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A5" w:rsidRDefault="00356844">
      <w:pPr>
        <w:ind w:firstLineChars="100" w:firstLine="360"/>
        <w:jc w:val="center"/>
        <w:rPr>
          <w:rFonts w:ascii="黑体" w:eastAsia="黑体" w:hAnsi="黑体"/>
          <w:sz w:val="36"/>
          <w:szCs w:val="36"/>
        </w:rPr>
      </w:pPr>
      <w:r>
        <w:rPr>
          <w:rFonts w:ascii="黑体" w:eastAsia="黑体" w:hAnsi="黑体" w:hint="eastAsia"/>
          <w:sz w:val="36"/>
          <w:szCs w:val="36"/>
        </w:rPr>
        <w:t>上海市同凯中学</w:t>
      </w:r>
      <w:r>
        <w:rPr>
          <w:rFonts w:ascii="黑体" w:eastAsia="黑体" w:hAnsi="黑体" w:hint="eastAsia"/>
          <w:sz w:val="36"/>
          <w:szCs w:val="36"/>
        </w:rPr>
        <w:t>“党的十九大知识竞赛”</w:t>
      </w:r>
    </w:p>
    <w:p w:rsidR="00B837A5" w:rsidRDefault="00356844">
      <w:pPr>
        <w:ind w:firstLineChars="100" w:firstLine="360"/>
        <w:jc w:val="center"/>
        <w:rPr>
          <w:rFonts w:ascii="黑体" w:eastAsia="黑体" w:hAnsi="黑体"/>
          <w:sz w:val="36"/>
          <w:szCs w:val="36"/>
        </w:rPr>
      </w:pPr>
      <w:r>
        <w:rPr>
          <w:rFonts w:ascii="黑体" w:eastAsia="黑体" w:hAnsi="黑体" w:hint="eastAsia"/>
          <w:sz w:val="36"/>
          <w:szCs w:val="36"/>
        </w:rPr>
        <w:t>活动方案</w:t>
      </w:r>
    </w:p>
    <w:p w:rsidR="00B837A5" w:rsidRDefault="00356844">
      <w:pPr>
        <w:autoSpaceDE w:val="0"/>
        <w:autoSpaceDN w:val="0"/>
        <w:adjustRightInd w:val="0"/>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为进一步</w:t>
      </w:r>
      <w:r>
        <w:rPr>
          <w:rFonts w:ascii="仿宋_GB2312" w:eastAsia="仿宋_GB2312" w:hAnsi="仿宋_GB2312" w:cs="仿宋_GB2312" w:hint="eastAsia"/>
          <w:sz w:val="32"/>
          <w:szCs w:val="32"/>
          <w:lang w:val="zh-CN"/>
        </w:rPr>
        <w:t>深入学习贯彻党的十九大精神和习近平新时代中国特色社会主义思想的重要举措，</w:t>
      </w:r>
      <w:r>
        <w:rPr>
          <w:rFonts w:ascii="仿宋_GB2312" w:eastAsia="仿宋_GB2312" w:hAnsi="仿宋_GB2312" w:cs="仿宋_GB2312" w:hint="eastAsia"/>
          <w:sz w:val="32"/>
          <w:szCs w:val="32"/>
        </w:rPr>
        <w:t>按照局党委的要求，</w:t>
      </w:r>
      <w:r>
        <w:rPr>
          <w:rFonts w:ascii="仿宋_GB2312" w:eastAsia="仿宋_GB2312" w:hAnsi="仿宋_GB2312" w:cs="仿宋_GB2312" w:hint="eastAsia"/>
          <w:sz w:val="32"/>
          <w:szCs w:val="32"/>
          <w:lang w:val="zh-CN"/>
        </w:rPr>
        <w:t>以赛促学、以学促用，</w:t>
      </w:r>
      <w:r>
        <w:rPr>
          <w:rFonts w:ascii="仿宋_GB2312" w:eastAsia="仿宋_GB2312" w:hAnsi="仿宋_GB2312" w:cs="仿宋_GB2312" w:hint="eastAsia"/>
          <w:sz w:val="32"/>
          <w:szCs w:val="32"/>
        </w:rPr>
        <w:t>上海市同凯中学党支部决定开展</w:t>
      </w:r>
      <w:r>
        <w:rPr>
          <w:rFonts w:ascii="仿宋_GB2312" w:eastAsia="仿宋_GB2312" w:hAnsi="仿宋_GB2312" w:cs="仿宋_GB2312" w:hint="eastAsia"/>
          <w:sz w:val="32"/>
          <w:szCs w:val="32"/>
          <w:lang w:val="zh-CN"/>
        </w:rPr>
        <w:t>“党的十九大知识竞赛”</w:t>
      </w:r>
      <w:r>
        <w:rPr>
          <w:rFonts w:ascii="仿宋_GB2312" w:eastAsia="仿宋_GB2312" w:hAnsi="仿宋_GB2312" w:cs="仿宋_GB2312" w:hint="eastAsia"/>
          <w:sz w:val="32"/>
          <w:szCs w:val="32"/>
        </w:rPr>
        <w:t>活动。现就有关事项安排如下：</w:t>
      </w:r>
    </w:p>
    <w:p w:rsidR="00B837A5" w:rsidRDefault="00356844">
      <w:pPr>
        <w:autoSpaceDE w:val="0"/>
        <w:autoSpaceDN w:val="0"/>
        <w:adjustRightInd w:val="0"/>
        <w:spacing w:line="6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sz w:val="32"/>
          <w:szCs w:val="32"/>
          <w:lang w:val="zh-CN"/>
        </w:rPr>
        <w:t>一、活动时间</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 xml:space="preserve"> 4</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13</w:t>
      </w:r>
      <w:r>
        <w:rPr>
          <w:rFonts w:ascii="仿宋_GB2312" w:eastAsia="仿宋_GB2312" w:hAnsi="仿宋_GB2312" w:cs="仿宋_GB2312" w:hint="eastAsia"/>
          <w:sz w:val="32"/>
          <w:szCs w:val="32"/>
          <w:lang w:val="zh-CN"/>
        </w:rPr>
        <w:t>日</w:t>
      </w:r>
    </w:p>
    <w:p w:rsidR="00B837A5" w:rsidRDefault="00356844">
      <w:pPr>
        <w:autoSpaceDE w:val="0"/>
        <w:autoSpaceDN w:val="0"/>
        <w:adjustRightInd w:val="0"/>
        <w:spacing w:line="6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sz w:val="32"/>
          <w:szCs w:val="32"/>
          <w:lang w:val="zh-CN"/>
        </w:rPr>
        <w:t>二、参加对象</w:t>
      </w:r>
      <w:r>
        <w:rPr>
          <w:rFonts w:ascii="仿宋_GB2312" w:eastAsia="仿宋_GB2312" w:hAnsi="仿宋_GB2312" w:cs="仿宋_GB2312" w:hint="eastAsia"/>
          <w:sz w:val="32"/>
          <w:szCs w:val="32"/>
          <w:lang w:val="zh-CN"/>
        </w:rPr>
        <w:t>：上海市同凯中学全体在职党员</w:t>
      </w:r>
    </w:p>
    <w:p w:rsidR="00B837A5" w:rsidRDefault="00356844">
      <w:pPr>
        <w:autoSpaceDE w:val="0"/>
        <w:autoSpaceDN w:val="0"/>
        <w:adjustRightInd w:val="0"/>
        <w:spacing w:line="6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sz w:val="32"/>
          <w:szCs w:val="32"/>
          <w:lang w:val="zh-CN"/>
        </w:rPr>
        <w:t>三、知识竞赛范围</w:t>
      </w:r>
      <w:r>
        <w:rPr>
          <w:rFonts w:ascii="仿宋_GB2312" w:eastAsia="仿宋_GB2312" w:hAnsi="仿宋_GB2312" w:cs="仿宋_GB2312" w:hint="eastAsia"/>
          <w:sz w:val="32"/>
          <w:szCs w:val="32"/>
          <w:lang w:val="zh-CN"/>
        </w:rPr>
        <w:t>：十九大报告，党章，“两学一做”，十九届二中、三中全会，</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年全国两会，</w:t>
      </w:r>
      <w:r>
        <w:rPr>
          <w:rFonts w:ascii="仿宋_GB2312" w:eastAsia="仿宋_GB2312" w:hAnsi="仿宋_GB2312" w:cs="仿宋_GB2312" w:hint="eastAsia"/>
          <w:sz w:val="32"/>
          <w:szCs w:val="32"/>
          <w:lang w:val="zh-CN"/>
        </w:rPr>
        <w:t>中共中央国务院关于全面深化新时代教师队伍建设改革的意见等知识点。</w:t>
      </w:r>
    </w:p>
    <w:p w:rsidR="00B837A5" w:rsidRDefault="00356844">
      <w:pPr>
        <w:autoSpaceDE w:val="0"/>
        <w:autoSpaceDN w:val="0"/>
        <w:adjustRightInd w:val="0"/>
        <w:spacing w:line="600" w:lineRule="exact"/>
        <w:ind w:firstLineChars="200" w:firstLine="643"/>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四、活动准备：</w:t>
      </w:r>
    </w:p>
    <w:p w:rsidR="00B837A5" w:rsidRDefault="00356844">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各党小组组织党员老师利用业余时间自学党史知识。</w:t>
      </w:r>
    </w:p>
    <w:p w:rsidR="00B837A5" w:rsidRDefault="00356844">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上海市同凯中学党组织建立党史知识题库。</w:t>
      </w:r>
    </w:p>
    <w:p w:rsidR="00B837A5" w:rsidRDefault="00356844">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各党小组组织座谈会交流学习心得体会。</w:t>
      </w:r>
    </w:p>
    <w:p w:rsidR="00B837A5" w:rsidRDefault="00356844">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上海市同凯中学支委积极筹备试题、阅卷流程、评定等工作。</w:t>
      </w:r>
      <w:bookmarkStart w:id="0" w:name="_GoBack"/>
      <w:bookmarkEnd w:id="0"/>
    </w:p>
    <w:p w:rsidR="00B837A5" w:rsidRDefault="00356844">
      <w:pPr>
        <w:autoSpaceDE w:val="0"/>
        <w:autoSpaceDN w:val="0"/>
        <w:adjustRightInd w:val="0"/>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五、活动实施：</w:t>
      </w:r>
    </w:p>
    <w:p w:rsidR="00B837A5" w:rsidRDefault="00356844">
      <w:pPr>
        <w:autoSpaceDE w:val="0"/>
        <w:autoSpaceDN w:val="0"/>
        <w:adjustRightIn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、采取闭卷笔试的方式。</w:t>
      </w:r>
    </w:p>
    <w:p w:rsidR="00B837A5" w:rsidRDefault="00356844">
      <w:pPr>
        <w:autoSpaceDE w:val="0"/>
        <w:autoSpaceDN w:val="0"/>
        <w:adjustRightIn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、支委阅卷。</w:t>
      </w:r>
    </w:p>
    <w:p w:rsidR="00B837A5" w:rsidRDefault="00356844">
      <w:pPr>
        <w:autoSpaceDE w:val="0"/>
        <w:autoSpaceDN w:val="0"/>
        <w:adjustRightIn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党小组、支委共同评定。</w:t>
      </w:r>
    </w:p>
    <w:p w:rsidR="00B837A5" w:rsidRDefault="00356844">
      <w:pPr>
        <w:autoSpaceDE w:val="0"/>
        <w:autoSpaceDN w:val="0"/>
        <w:adjustRightInd w:val="0"/>
        <w:spacing w:line="600"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hint="eastAsia"/>
          <w:b/>
          <w:sz w:val="32"/>
          <w:szCs w:val="32"/>
          <w:lang w:val="zh-CN"/>
        </w:rPr>
        <w:t>六、活动小结</w:t>
      </w:r>
    </w:p>
    <w:p w:rsidR="00B837A5" w:rsidRDefault="00356844" w:rsidP="00356844">
      <w:pPr>
        <w:ind w:firstLineChars="100" w:firstLine="360"/>
        <w:jc w:val="right"/>
        <w:rPr>
          <w:rFonts w:ascii="黑体" w:eastAsia="黑体" w:hAnsi="黑体" w:hint="eastAsia"/>
          <w:sz w:val="36"/>
          <w:szCs w:val="36"/>
        </w:rPr>
      </w:pPr>
      <w:r>
        <w:rPr>
          <w:rFonts w:ascii="黑体" w:eastAsia="黑体" w:hAnsi="黑体" w:hint="eastAsia"/>
          <w:sz w:val="36"/>
          <w:szCs w:val="36"/>
        </w:rPr>
        <w:t>2018年3月19日</w:t>
      </w:r>
    </w:p>
    <w:sectPr w:rsidR="00B837A5" w:rsidSect="00B837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6E43245C"/>
    <w:rsid w:val="00356844"/>
    <w:rsid w:val="00B837A5"/>
    <w:rsid w:val="02D87D8E"/>
    <w:rsid w:val="0CAE696F"/>
    <w:rsid w:val="1A0A1F3B"/>
    <w:rsid w:val="1AAD13A0"/>
    <w:rsid w:val="1D4F3B34"/>
    <w:rsid w:val="26CE0D45"/>
    <w:rsid w:val="285E3AF7"/>
    <w:rsid w:val="373D0C30"/>
    <w:rsid w:val="37CE0D1F"/>
    <w:rsid w:val="4A0202C1"/>
    <w:rsid w:val="4E1C7B5C"/>
    <w:rsid w:val="6D89414A"/>
    <w:rsid w:val="6E43245C"/>
    <w:rsid w:val="733D11C4"/>
    <w:rsid w:val="75343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7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345</Characters>
  <Application>Microsoft Office Word</Application>
  <DocSecurity>0</DocSecurity>
  <Lines>2</Lines>
  <Paragraphs>1</Paragraphs>
  <ScaleCrop>false</ScaleCrop>
  <Company>微软中国</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2018-03-27T07:55:00Z</dcterms:created>
  <dcterms:modified xsi:type="dcterms:W3CDTF">2018-03-27T08:41:00Z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