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F6AF8">
      <w:pPr>
        <w:pStyle w:val="2"/>
        <w:bidi w:val="0"/>
        <w:jc w:val="center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/>
          <w:lang w:val="en-US" w:eastAsia="zh-CN"/>
        </w:rPr>
        <w:t>上海市同凯中学大课间活动应急</w:t>
      </w:r>
      <w:bookmarkStart w:id="0" w:name="_GoBack"/>
      <w:bookmarkEnd w:id="0"/>
      <w:r>
        <w:rPr>
          <w:rFonts w:hint="eastAsia"/>
          <w:lang w:val="en-US" w:eastAsia="zh-CN"/>
        </w:rPr>
        <w:t>安全方案</w:t>
      </w:r>
    </w:p>
    <w:p w14:paraId="6E1876B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为有效开展学校日常体育工作，确保我校</w:t>
      </w:r>
      <w:r>
        <w:rPr>
          <w:rFonts w:ascii="宋体" w:hAnsi="宋体" w:eastAsia="宋体" w:cs="宋体"/>
          <w:sz w:val="24"/>
          <w:szCs w:val="24"/>
        </w:rPr>
        <w:t>大课间活动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安全有序开展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我校切实</w:t>
      </w:r>
      <w:r>
        <w:rPr>
          <w:rFonts w:ascii="宋体" w:hAnsi="宋体" w:eastAsia="宋体" w:cs="宋体"/>
          <w:sz w:val="24"/>
          <w:szCs w:val="24"/>
        </w:rPr>
        <w:t>贯彻落实教育局有关精神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中华人民共和国传染病防治法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突发公共卫生事件预案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ascii="宋体" w:hAnsi="宋体" w:eastAsia="宋体" w:cs="宋体"/>
          <w:sz w:val="24"/>
          <w:szCs w:val="24"/>
        </w:rPr>
        <w:t>我校的安全工作制度，特制订大课间活动的安全应急预案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</w:t>
      </w:r>
      <w:r>
        <w:rPr>
          <w:rFonts w:ascii="宋体" w:hAnsi="宋体" w:eastAsia="宋体" w:cs="宋体"/>
          <w:sz w:val="24"/>
          <w:szCs w:val="24"/>
        </w:rPr>
        <w:t>加强对学生体育大课间活动的安全管理，防止意外事故的发生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一、指导思想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加</w:t>
      </w:r>
      <w:r>
        <w:rPr>
          <w:rFonts w:ascii="宋体" w:hAnsi="宋体" w:eastAsia="宋体" w:cs="宋体"/>
          <w:sz w:val="24"/>
          <w:szCs w:val="24"/>
        </w:rPr>
        <w:t>强大课间活动的安全管理。师生全员参加，充分发挥师生的积极性和创造性，达到全体健身的目的。落实工作领导小组、政教处、体育指导教师、班主任的管理职责，强化活动过程的安全管理，加强安全教育，消除安全隐患，全方位贯彻"安全第一"原则，确保确保大课间活动在我校安全有序开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二、安全职责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大课间活动管理与组织者是校长、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书记、</w:t>
      </w:r>
      <w:r>
        <w:rPr>
          <w:rFonts w:ascii="宋体" w:hAnsi="宋体" w:eastAsia="宋体" w:cs="宋体"/>
          <w:sz w:val="24"/>
          <w:szCs w:val="24"/>
        </w:rPr>
        <w:t>政教处、班主任和体育教师，实行责任制管理。对不认真履行职责造成的安全事故的，学校将追究责任人相应责任。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1、大课间活动实行校长负责制。积极参与大课间活动，了解活动情况检查活动质量，发现问题及时解决。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2、班主任要教育和鼓励全班学生积极参与大课间活动，同时加强学生大课间活动的安全教育，增强学生安全意识和安全自护能力。班主任要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每天了解学生的身体状况是否适宜参与大课间活动，班主任要每天</w:t>
      </w:r>
      <w:r>
        <w:rPr>
          <w:rFonts w:ascii="宋体" w:hAnsi="宋体" w:eastAsia="宋体" w:cs="宋体"/>
          <w:sz w:val="24"/>
          <w:szCs w:val="24"/>
        </w:rPr>
        <w:t>参与班级的大课间活动，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ascii="宋体" w:hAnsi="宋体" w:eastAsia="宋体" w:cs="宋体"/>
          <w:sz w:val="24"/>
          <w:szCs w:val="24"/>
        </w:rPr>
        <w:t>及时检查、了解、监督、管理本班大课间活动情况，发现问题及时处理，保证大课间活动质量，同时负责负责活动安全工作。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3、体育老师具体负责大课间活动的组织和实施，协助班主任工作，确保学生活动的安全。</w:t>
      </w:r>
    </w:p>
    <w:p w14:paraId="556A99A4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引导全体教师积极参与大课间活动，协助班主任和体育教师开展大课间活动。</w:t>
      </w:r>
    </w:p>
    <w:p w14:paraId="160348F4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三、活动安全注意事项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1、穿运动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鞋</w:t>
      </w:r>
      <w:r>
        <w:rPr>
          <w:rFonts w:ascii="宋体" w:hAnsi="宋体" w:eastAsia="宋体" w:cs="宋体"/>
          <w:sz w:val="24"/>
          <w:szCs w:val="24"/>
        </w:rPr>
        <w:t>，衣着宽松，不能装、带各类坚硬、锋利的物品。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2、按照学校规定，各班在第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节课结束立即到指定点整队，由班主任带领本班学生到活动场地集合。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上下楼梯注意左下右上，逐个台阶下楼，不可跳跃，严格要求下楼梯的纪律和规范性，</w:t>
      </w:r>
      <w:r>
        <w:rPr>
          <w:rFonts w:ascii="宋体" w:hAnsi="宋体" w:eastAsia="宋体" w:cs="宋体"/>
          <w:sz w:val="24"/>
          <w:szCs w:val="24"/>
        </w:rPr>
        <w:t>严防因上下楼梯造成的安全事故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0869664D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集合后，由体育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老师对学生</w:t>
      </w:r>
      <w:r>
        <w:rPr>
          <w:rFonts w:ascii="宋体" w:hAnsi="宋体" w:eastAsia="宋体" w:cs="宋体"/>
          <w:sz w:val="24"/>
          <w:szCs w:val="24"/>
        </w:rPr>
        <w:t>进行安全教育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并指导学生进行</w:t>
      </w:r>
      <w:r>
        <w:rPr>
          <w:rFonts w:ascii="宋体" w:hAnsi="宋体" w:eastAsia="宋体" w:cs="宋体"/>
          <w:sz w:val="24"/>
          <w:szCs w:val="24"/>
        </w:rPr>
        <w:t>活动安排，提醒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注意活动强度，严防运动损伤。活动结束后安排学生集合，指导学生安全有序离开活动场地，返回教室上课。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5</w:t>
      </w:r>
      <w:r>
        <w:rPr>
          <w:rFonts w:ascii="宋体" w:hAnsi="宋体" w:eastAsia="宋体" w:cs="宋体"/>
          <w:sz w:val="24"/>
          <w:szCs w:val="24"/>
        </w:rPr>
        <w:t>、在指定位置进行规定项目活动，不能擅自进行其他项目活动，更不能乱窜乱跑。 </w:t>
      </w:r>
    </w:p>
    <w:p w14:paraId="5DD4FDED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提醒学生要根据自己身体情况开展活动，如有身体不适或受伤应立即告知老师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7</w:t>
      </w:r>
      <w:r>
        <w:rPr>
          <w:rFonts w:ascii="宋体" w:hAnsi="宋体" w:eastAsia="宋体" w:cs="宋体"/>
          <w:sz w:val="24"/>
          <w:szCs w:val="24"/>
        </w:rPr>
        <w:t>、活动时，同学间要互相协作、谦让，互相帮助，共同做好安全保护工作，不能互相吵闹、争执甚至打架∶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四、突发性伤害事件处理办法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1、活动锻炼中，凡出现受伤情况，在场教师必须第一时间对伤者进行处理，了解伤者情况、判断伤情，及时向分管校长汇报，并及时联系学校校医观察治疗或打120急救。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2、及时通知家长或监护人，妥善做好沟通、安慰工作。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3、保护现场，了解事故发生经过，调查事故原因，作好有关记录并保护现场，采集有关证据，以利于对事故做到事实清楚，责任明确。 </w:t>
      </w:r>
    </w:p>
    <w:p w14:paraId="507BF041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4、重大的伤害事故要及时上报市教育局。</w:t>
      </w:r>
    </w:p>
    <w:p w14:paraId="5F22186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24B2F6A2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上海市同凯中学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3026E"/>
    <w:multiLevelType w:val="singleLevel"/>
    <w:tmpl w:val="3993026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jVkYjliZDA2YTU0ZGI0YjYzODkxYWZiY2U1NDYifQ=="/>
  </w:docVars>
  <w:rsids>
    <w:rsidRoot w:val="1546662E"/>
    <w:rsid w:val="1546662E"/>
    <w:rsid w:val="166377DA"/>
    <w:rsid w:val="2DC5733A"/>
    <w:rsid w:val="44776AC2"/>
    <w:rsid w:val="494D4329"/>
    <w:rsid w:val="641921FA"/>
    <w:rsid w:val="64D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1188</Words>
  <Characters>1190</Characters>
  <Lines>0</Lines>
  <Paragraphs>0</Paragraphs>
  <TotalTime>4</TotalTime>
  <ScaleCrop>false</ScaleCrop>
  <LinksUpToDate>false</LinksUpToDate>
  <CharactersWithSpaces>1308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2021-09-03T01:53:00Z</dcterms:created>
  <dc:creator>WPS_1478170935</dc:creator>
  <cp:lastModifiedBy>Administrator</cp:lastModifiedBy>
  <dcterms:modified xsi:type="dcterms:W3CDTF">2024-10-14T03:41:11Z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1C599767B9EF45A0B0A456067A070AAA_13</vt:lpwstr>
  </property>
</Properties>
</file>