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E34FF">
      <w:pPr>
        <w:pStyle w:val="2"/>
        <w:spacing w:before="120" w:beforeLines="50" w:beforeAutospacing="0" w:after="120" w:afterLines="50" w:afterAutospacing="0"/>
        <w:jc w:val="center"/>
        <w:rPr>
          <w:rFonts w:hint="eastAsia" w:eastAsia="宋体" w:cs="宋体"/>
          <w:b/>
          <w:bCs/>
          <w:color w:val="auto"/>
          <w:lang w:eastAsia="zh-CN"/>
        </w:rPr>
      </w:pPr>
      <w:r>
        <w:rPr>
          <w:rFonts w:hint="eastAsia" w:cs="宋体"/>
          <w:b/>
          <w:bCs/>
          <w:color w:val="auto"/>
          <w:lang w:eastAsia="zh-CN"/>
        </w:rPr>
        <w:t>上海市同凯中学</w:t>
      </w:r>
    </w:p>
    <w:p w14:paraId="7FE7F24B">
      <w:pPr>
        <w:pStyle w:val="2"/>
        <w:spacing w:before="120" w:beforeLines="50" w:beforeAutospacing="0" w:after="120" w:afterLines="50" w:afterAutospacing="0"/>
        <w:jc w:val="center"/>
        <w:rPr>
          <w:rFonts w:hint="eastAsia" w:cs="宋体"/>
          <w:b/>
          <w:bCs/>
          <w:color w:val="auto"/>
        </w:rPr>
      </w:pPr>
      <w:r>
        <w:rPr>
          <w:rFonts w:hint="eastAsia" w:cs="宋体"/>
          <w:b/>
          <w:bCs/>
          <w:color w:val="auto"/>
          <w:highlight w:val="none"/>
          <w:lang w:val="en-US" w:eastAsia="zh-CN"/>
        </w:rPr>
        <w:t>2025年8月-2026年7月</w:t>
      </w:r>
      <w:r>
        <w:rPr>
          <w:rFonts w:hint="eastAsia" w:cs="宋体"/>
          <w:b/>
          <w:bCs/>
          <w:color w:val="auto"/>
        </w:rPr>
        <w:t>食堂委托经营服务</w:t>
      </w:r>
      <w:r>
        <w:rPr>
          <w:rFonts w:hint="eastAsia" w:cs="宋体"/>
          <w:b/>
          <w:bCs/>
          <w:color w:val="auto"/>
          <w:lang w:val="en-US" w:eastAsia="zh-CN"/>
        </w:rPr>
        <w:t>项目</w:t>
      </w:r>
      <w:r>
        <w:rPr>
          <w:rFonts w:hint="eastAsia" w:cs="宋体"/>
          <w:b/>
          <w:bCs/>
          <w:color w:val="auto"/>
        </w:rPr>
        <w:t>招标公告</w:t>
      </w:r>
    </w:p>
    <w:p w14:paraId="60FA6781">
      <w:pPr>
        <w:spacing w:line="360" w:lineRule="auto"/>
        <w:rPr>
          <w:rFonts w:hint="eastAsia" w:hAnsi="宋体" w:cs="宋体"/>
          <w:color w:val="000000"/>
          <w:sz w:val="21"/>
          <w:szCs w:val="21"/>
        </w:rPr>
      </w:pPr>
      <w:r>
        <w:rPr>
          <w:rFonts w:hint="eastAsia" w:hAnsi="宋体" w:cs="宋体"/>
          <w:color w:val="000000"/>
          <w:sz w:val="21"/>
          <w:szCs w:val="21"/>
        </w:rPr>
        <w:t xml:space="preserve">    根据《中华人民共和国政府采购法》、《中华人民共和国招标投标法》及有关法律法规和规章规定，</w:t>
      </w:r>
      <w:r>
        <w:rPr>
          <w:rFonts w:hint="eastAsia" w:hAnsi="宋体" w:cs="宋体"/>
          <w:color w:val="000000"/>
          <w:sz w:val="21"/>
          <w:szCs w:val="21"/>
          <w:lang w:val="en-US" w:eastAsia="zh-CN"/>
        </w:rPr>
        <w:t>上海市同凯中学</w:t>
      </w:r>
      <w:r>
        <w:rPr>
          <w:rFonts w:hint="eastAsia" w:hAnsi="宋体" w:cs="宋体"/>
          <w:color w:val="000000"/>
          <w:sz w:val="21"/>
          <w:szCs w:val="21"/>
        </w:rPr>
        <w:t>对</w:t>
      </w:r>
      <w:r>
        <w:rPr>
          <w:rFonts w:hint="eastAsia" w:hAnsi="宋体" w:cs="宋体"/>
          <w:color w:val="000000"/>
          <w:sz w:val="21"/>
          <w:szCs w:val="21"/>
          <w:highlight w:val="none"/>
          <w:u w:val="single"/>
          <w:lang w:val="en-US" w:eastAsia="zh-CN"/>
        </w:rPr>
        <w:t>2025年8月-2026年7月</w:t>
      </w:r>
      <w:r>
        <w:rPr>
          <w:rFonts w:hint="eastAsia" w:hAnsi="宋体" w:cs="宋体"/>
          <w:color w:val="000000"/>
          <w:sz w:val="21"/>
          <w:szCs w:val="21"/>
          <w:highlight w:val="none"/>
          <w:u w:val="single"/>
        </w:rPr>
        <w:t>食堂委托经营服务</w:t>
      </w:r>
      <w:r>
        <w:rPr>
          <w:rFonts w:hint="eastAsia" w:hAnsi="宋体" w:cs="宋体"/>
          <w:color w:val="000000"/>
          <w:sz w:val="21"/>
          <w:szCs w:val="21"/>
          <w:highlight w:val="none"/>
          <w:u w:val="single"/>
          <w:lang w:val="en-US" w:eastAsia="zh-CN"/>
        </w:rPr>
        <w:t>项目</w:t>
      </w:r>
      <w:r>
        <w:rPr>
          <w:rFonts w:hint="eastAsia" w:hAnsi="宋体" w:cs="宋体"/>
          <w:color w:val="000000"/>
          <w:sz w:val="21"/>
          <w:szCs w:val="21"/>
        </w:rPr>
        <w:t>进行国内公开招投标采购，特邀请合格的供应商前来投标。</w:t>
      </w:r>
    </w:p>
    <w:p w14:paraId="4A6961D6">
      <w:pPr>
        <w:spacing w:before="120" w:beforeLines="50" w:line="360" w:lineRule="auto"/>
        <w:rPr>
          <w:rFonts w:hint="eastAsia" w:hAnsi="宋体" w:cs="宋体"/>
          <w:b/>
          <w:color w:val="000000"/>
          <w:sz w:val="21"/>
          <w:szCs w:val="21"/>
        </w:rPr>
      </w:pPr>
      <w:r>
        <w:rPr>
          <w:rFonts w:hint="eastAsia" w:hAnsi="宋体" w:cs="宋体"/>
          <w:b/>
          <w:color w:val="000000"/>
          <w:sz w:val="21"/>
          <w:szCs w:val="21"/>
        </w:rPr>
        <w:t xml:space="preserve">    一、合格的投标人必须具备以下条件：</w:t>
      </w:r>
    </w:p>
    <w:p w14:paraId="4B51A61D">
      <w:pPr>
        <w:spacing w:line="360" w:lineRule="auto"/>
        <w:ind w:firstLine="420" w:firstLineChars="200"/>
        <w:rPr>
          <w:rFonts w:hint="eastAsia" w:hAnsi="宋体" w:cs="宋体"/>
          <w:color w:val="000000"/>
          <w:sz w:val="21"/>
          <w:szCs w:val="21"/>
          <w:lang w:val="en-US" w:eastAsia="zh-CN"/>
        </w:rPr>
      </w:pPr>
      <w:r>
        <w:rPr>
          <w:rFonts w:hint="eastAsia" w:hAnsi="宋体" w:cs="宋体"/>
          <w:color w:val="000000"/>
          <w:sz w:val="21"/>
          <w:szCs w:val="21"/>
          <w:lang w:val="en-US" w:eastAsia="zh-CN"/>
        </w:rPr>
        <w:t>1.</w:t>
      </w:r>
      <w:r>
        <w:rPr>
          <w:rFonts w:hint="eastAsia" w:hAnsi="宋体" w:cs="宋体"/>
          <w:color w:val="000000"/>
          <w:sz w:val="21"/>
          <w:szCs w:val="21"/>
        </w:rPr>
        <w:t>符合《中华人民共和国政府采购法》第二十二条的一般资格条件的规定</w:t>
      </w:r>
      <w:r>
        <w:rPr>
          <w:rFonts w:hint="eastAsia" w:hAnsi="宋体" w:cs="宋体"/>
          <w:color w:val="000000"/>
          <w:sz w:val="21"/>
          <w:szCs w:val="21"/>
          <w:lang w:eastAsia="zh-CN"/>
        </w:rPr>
        <w:t>；</w:t>
      </w:r>
    </w:p>
    <w:p w14:paraId="631B6970">
      <w:pPr>
        <w:spacing w:line="360" w:lineRule="auto"/>
        <w:ind w:firstLine="420" w:firstLineChars="200"/>
        <w:rPr>
          <w:rFonts w:hint="eastAsia" w:hAnsi="宋体" w:cs="宋体"/>
          <w:color w:val="000000"/>
          <w:sz w:val="21"/>
          <w:szCs w:val="21"/>
          <w:lang w:val="en-US" w:eastAsia="zh-CN"/>
        </w:rPr>
      </w:pPr>
      <w:r>
        <w:rPr>
          <w:rFonts w:hint="eastAsia" w:hAnsi="宋体" w:cs="宋体"/>
          <w:color w:val="000000"/>
          <w:sz w:val="21"/>
          <w:szCs w:val="21"/>
          <w:lang w:val="en-US" w:eastAsia="zh-CN"/>
        </w:rPr>
        <w:t>2.</w:t>
      </w:r>
      <w:r>
        <w:rPr>
          <w:rFonts w:hint="eastAsia" w:hAnsi="宋体" w:cs="宋体"/>
          <w:color w:val="000000"/>
          <w:sz w:val="21"/>
          <w:szCs w:val="21"/>
        </w:rPr>
        <w:t>公司具有独立法人资格，餐饮企业法人营业执照、食品经营许可证和企业代码证齐全</w:t>
      </w:r>
      <w:r>
        <w:rPr>
          <w:rFonts w:hint="eastAsia" w:hAnsi="宋体" w:cs="宋体"/>
          <w:color w:val="000000"/>
          <w:sz w:val="21"/>
          <w:szCs w:val="21"/>
          <w:lang w:val="en-US" w:eastAsia="zh-CN"/>
        </w:rPr>
        <w:t>；</w:t>
      </w:r>
    </w:p>
    <w:p w14:paraId="0BEBE14F">
      <w:pPr>
        <w:spacing w:line="360" w:lineRule="auto"/>
        <w:ind w:firstLine="420" w:firstLineChars="200"/>
        <w:rPr>
          <w:rFonts w:hint="eastAsia" w:hAnsi="宋体" w:cs="宋体"/>
          <w:color w:val="000000"/>
          <w:sz w:val="21"/>
          <w:szCs w:val="21"/>
          <w:lang w:val="en-US" w:eastAsia="zh-CN"/>
        </w:rPr>
      </w:pPr>
      <w:r>
        <w:rPr>
          <w:rFonts w:hint="eastAsia" w:hAnsi="宋体" w:cs="宋体"/>
          <w:color w:val="000000"/>
          <w:sz w:val="21"/>
          <w:szCs w:val="21"/>
          <w:lang w:val="en-US" w:eastAsia="zh-CN"/>
        </w:rPr>
        <w:t>3.</w:t>
      </w:r>
      <w:r>
        <w:rPr>
          <w:rFonts w:hint="eastAsia" w:hAnsi="宋体" w:cs="宋体"/>
          <w:color w:val="000000"/>
          <w:sz w:val="21"/>
          <w:szCs w:val="21"/>
        </w:rPr>
        <w:t>公司应当取得与承包内容相适应的食品经营许可，具有与所承包的食堂相适应的食品安全管理制度和能力</w:t>
      </w:r>
      <w:r>
        <w:rPr>
          <w:rFonts w:hint="eastAsia" w:hAnsi="宋体" w:cs="宋体"/>
          <w:color w:val="000000"/>
          <w:sz w:val="21"/>
          <w:szCs w:val="21"/>
          <w:lang w:val="en-US" w:eastAsia="zh-CN"/>
        </w:rPr>
        <w:t>；</w:t>
      </w:r>
    </w:p>
    <w:p w14:paraId="0291AA16">
      <w:pPr>
        <w:spacing w:line="360" w:lineRule="auto"/>
        <w:ind w:firstLine="420" w:firstLineChars="200"/>
        <w:rPr>
          <w:rFonts w:hint="eastAsia" w:hAnsi="宋体" w:cs="宋体"/>
          <w:color w:val="000000"/>
          <w:sz w:val="21"/>
          <w:szCs w:val="21"/>
          <w:lang w:val="en-US" w:eastAsia="zh-CN"/>
        </w:rPr>
      </w:pPr>
      <w:r>
        <w:rPr>
          <w:rFonts w:hint="eastAsia" w:hAnsi="宋体" w:cs="宋体"/>
          <w:color w:val="000000"/>
          <w:sz w:val="21"/>
          <w:szCs w:val="21"/>
          <w:lang w:val="en-US" w:eastAsia="zh-CN"/>
        </w:rPr>
        <w:t>4.</w:t>
      </w:r>
      <w:r>
        <w:rPr>
          <w:rFonts w:hint="eastAsia" w:hAnsi="宋体" w:cs="宋体"/>
          <w:color w:val="000000"/>
          <w:sz w:val="21"/>
          <w:szCs w:val="21"/>
        </w:rPr>
        <w:t>公司应当依法建立健全食品安全知识培训与考核管理制度，自行组织或者委托有能力的其他机构，对本单位食品从业人员进行食品安全知识分类培训和考核，并建立培训与考核档案</w:t>
      </w:r>
      <w:r>
        <w:rPr>
          <w:rFonts w:hint="eastAsia" w:hAnsi="宋体" w:cs="宋体"/>
          <w:color w:val="000000"/>
          <w:sz w:val="21"/>
          <w:szCs w:val="21"/>
          <w:lang w:val="en-US" w:eastAsia="zh-CN"/>
        </w:rPr>
        <w:t>；</w:t>
      </w:r>
    </w:p>
    <w:p w14:paraId="3B326534">
      <w:pPr>
        <w:spacing w:line="360" w:lineRule="auto"/>
        <w:ind w:firstLine="420" w:firstLineChars="200"/>
        <w:rPr>
          <w:rFonts w:hint="default" w:hAnsi="宋体" w:cs="宋体"/>
          <w:color w:val="000000"/>
          <w:sz w:val="21"/>
          <w:szCs w:val="21"/>
          <w:lang w:val="en-US" w:eastAsia="zh-CN"/>
        </w:rPr>
      </w:pPr>
      <w:r>
        <w:rPr>
          <w:rFonts w:hint="eastAsia" w:hAnsi="宋体" w:cs="宋体"/>
          <w:color w:val="000000"/>
          <w:sz w:val="21"/>
          <w:szCs w:val="21"/>
          <w:lang w:val="en-US" w:eastAsia="zh-CN"/>
        </w:rPr>
        <w:t>5.</w:t>
      </w:r>
      <w:r>
        <w:rPr>
          <w:rFonts w:hint="eastAsia" w:hAnsi="宋体" w:cs="宋体"/>
          <w:color w:val="000000"/>
          <w:sz w:val="21"/>
          <w:szCs w:val="21"/>
        </w:rPr>
        <w:t>公司应当聘请有专业营养师、足够数量的厨师和切配洗工作人员，且已取得健康证、相应的资格证书和培训证书</w:t>
      </w:r>
      <w:r>
        <w:rPr>
          <w:rFonts w:hint="eastAsia" w:hAnsi="宋体" w:cs="宋体"/>
          <w:color w:val="000000"/>
          <w:sz w:val="21"/>
          <w:szCs w:val="21"/>
          <w:lang w:val="en-US" w:eastAsia="zh-CN"/>
        </w:rPr>
        <w:t>；</w:t>
      </w:r>
    </w:p>
    <w:p w14:paraId="666265B5">
      <w:pPr>
        <w:spacing w:line="360" w:lineRule="auto"/>
        <w:ind w:firstLine="420" w:firstLineChars="200"/>
        <w:rPr>
          <w:rFonts w:hint="eastAsia" w:hAnsi="宋体" w:cs="宋体"/>
          <w:color w:val="000000"/>
          <w:sz w:val="21"/>
          <w:szCs w:val="21"/>
          <w:lang w:val="en-US" w:eastAsia="zh-CN"/>
        </w:rPr>
      </w:pPr>
      <w:r>
        <w:rPr>
          <w:rFonts w:hint="eastAsia" w:hAnsi="宋体" w:cs="宋体"/>
          <w:color w:val="000000"/>
          <w:sz w:val="21"/>
          <w:szCs w:val="21"/>
          <w:lang w:val="en-US" w:eastAsia="zh-CN"/>
        </w:rPr>
        <w:t>6.</w:t>
      </w:r>
      <w:r>
        <w:rPr>
          <w:rFonts w:hint="eastAsia" w:hAnsi="宋体" w:cs="宋体"/>
          <w:color w:val="000000"/>
          <w:sz w:val="21"/>
          <w:szCs w:val="21"/>
        </w:rPr>
        <w:t>公司财务制度健全，无不良信用记录</w:t>
      </w:r>
      <w:r>
        <w:rPr>
          <w:rFonts w:hint="eastAsia" w:hAnsi="宋体" w:cs="宋体"/>
          <w:color w:val="000000"/>
          <w:sz w:val="21"/>
          <w:szCs w:val="21"/>
          <w:lang w:val="en-US" w:eastAsia="zh-CN"/>
        </w:rPr>
        <w:t>；</w:t>
      </w:r>
    </w:p>
    <w:p w14:paraId="4A54932E">
      <w:pPr>
        <w:spacing w:line="360" w:lineRule="auto"/>
        <w:ind w:firstLine="420" w:firstLineChars="200"/>
        <w:rPr>
          <w:rFonts w:hint="default" w:hAnsi="宋体" w:cs="宋体"/>
          <w:color w:val="000000"/>
          <w:sz w:val="21"/>
          <w:szCs w:val="21"/>
          <w:highlight w:val="none"/>
          <w:lang w:val="en-US" w:eastAsia="zh-CN"/>
        </w:rPr>
      </w:pPr>
      <w:r>
        <w:rPr>
          <w:rFonts w:hint="eastAsia" w:hAnsi="宋体" w:cs="宋体"/>
          <w:color w:val="000000"/>
          <w:sz w:val="21"/>
          <w:szCs w:val="21"/>
          <w:highlight w:val="none"/>
          <w:lang w:val="en-US" w:eastAsia="zh-CN"/>
        </w:rPr>
        <w:t>7.未被列入“信用中国”网站(www.creditchina.gov.cn)失信被执行人名单、重大税收违法案件当事人名单和中国政府采购网(www.ccgp.gov.cn)政府采购严重违法失信行为记录名单的供应商；</w:t>
      </w:r>
    </w:p>
    <w:p w14:paraId="312527A1">
      <w:pPr>
        <w:spacing w:line="360" w:lineRule="auto"/>
        <w:ind w:firstLine="420" w:firstLineChars="200"/>
        <w:rPr>
          <w:rFonts w:hint="eastAsia" w:hAnsi="宋体" w:cs="宋体"/>
          <w:color w:val="000000"/>
          <w:sz w:val="21"/>
          <w:szCs w:val="21"/>
        </w:rPr>
      </w:pPr>
      <w:r>
        <w:rPr>
          <w:rFonts w:hint="eastAsia" w:hAnsi="宋体" w:cs="宋体"/>
          <w:color w:val="000000"/>
          <w:sz w:val="21"/>
          <w:szCs w:val="21"/>
          <w:lang w:val="en-US" w:eastAsia="zh-CN"/>
        </w:rPr>
        <w:t>8.</w:t>
      </w:r>
      <w:r>
        <w:rPr>
          <w:rFonts w:hint="eastAsia" w:hAnsi="宋体" w:cs="宋体"/>
          <w:color w:val="000000"/>
          <w:sz w:val="21"/>
          <w:szCs w:val="21"/>
        </w:rPr>
        <w:t>本项目不接受联合体投标。</w:t>
      </w:r>
    </w:p>
    <w:p w14:paraId="4C402E57">
      <w:pPr>
        <w:spacing w:before="120" w:beforeLines="50" w:line="360" w:lineRule="auto"/>
        <w:rPr>
          <w:rFonts w:hint="eastAsia" w:hAnsi="宋体" w:cs="宋体"/>
          <w:b/>
          <w:color w:val="000000"/>
          <w:sz w:val="21"/>
          <w:szCs w:val="21"/>
        </w:rPr>
      </w:pPr>
      <w:r>
        <w:rPr>
          <w:rFonts w:hint="eastAsia" w:hAnsi="宋体" w:cs="宋体"/>
          <w:b/>
          <w:color w:val="000000"/>
          <w:sz w:val="21"/>
          <w:szCs w:val="21"/>
        </w:rPr>
        <w:t xml:space="preserve">    二、项目概况：</w:t>
      </w:r>
    </w:p>
    <w:p w14:paraId="1088E632">
      <w:pPr>
        <w:spacing w:line="360" w:lineRule="auto"/>
        <w:rPr>
          <w:rFonts w:hint="eastAsia" w:hAnsi="宋体" w:eastAsia="宋体" w:cs="宋体"/>
          <w:color w:val="000000"/>
          <w:sz w:val="21"/>
          <w:szCs w:val="21"/>
          <w:lang w:eastAsia="zh-CN"/>
        </w:rPr>
      </w:pPr>
      <w:r>
        <w:rPr>
          <w:rFonts w:hint="eastAsia" w:hAnsi="宋体" w:cs="宋体"/>
          <w:color w:val="000000"/>
          <w:sz w:val="21"/>
          <w:szCs w:val="21"/>
        </w:rPr>
        <w:t xml:space="preserve">    1</w:t>
      </w:r>
      <w:r>
        <w:rPr>
          <w:rFonts w:hint="eastAsia" w:hAnsi="宋体" w:cs="宋体"/>
          <w:color w:val="000000"/>
          <w:sz w:val="21"/>
          <w:szCs w:val="21"/>
          <w:lang w:val="en-US" w:eastAsia="zh-CN"/>
        </w:rPr>
        <w:t>.</w:t>
      </w:r>
      <w:r>
        <w:rPr>
          <w:rFonts w:hint="eastAsia" w:hAnsi="宋体" w:cs="宋体"/>
          <w:color w:val="000000"/>
          <w:sz w:val="21"/>
          <w:szCs w:val="21"/>
        </w:rPr>
        <w:t>项目名称：</w:t>
      </w:r>
      <w:r>
        <w:rPr>
          <w:rFonts w:hint="eastAsia" w:hAnsi="宋体" w:cs="宋体"/>
          <w:color w:val="000000"/>
          <w:sz w:val="21"/>
          <w:szCs w:val="21"/>
          <w:lang w:eastAsia="zh-CN"/>
        </w:rPr>
        <w:t>上海市同凯中学</w:t>
      </w:r>
      <w:r>
        <w:rPr>
          <w:rFonts w:hint="eastAsia" w:hAnsi="宋体" w:cs="宋体"/>
          <w:color w:val="000000"/>
          <w:sz w:val="21"/>
          <w:szCs w:val="21"/>
          <w:highlight w:val="none"/>
          <w:lang w:eastAsia="zh-CN"/>
        </w:rPr>
        <w:t>2025年8月-202</w:t>
      </w:r>
      <w:r>
        <w:rPr>
          <w:rFonts w:hint="eastAsia" w:hAnsi="宋体" w:cs="宋体"/>
          <w:color w:val="000000"/>
          <w:sz w:val="21"/>
          <w:szCs w:val="21"/>
          <w:highlight w:val="none"/>
          <w:lang w:val="en-US" w:eastAsia="zh-CN"/>
        </w:rPr>
        <w:t>6</w:t>
      </w:r>
      <w:r>
        <w:rPr>
          <w:rFonts w:hint="eastAsia" w:hAnsi="宋体" w:cs="宋体"/>
          <w:color w:val="000000"/>
          <w:sz w:val="21"/>
          <w:szCs w:val="21"/>
          <w:highlight w:val="none"/>
          <w:lang w:eastAsia="zh-CN"/>
        </w:rPr>
        <w:t>年7月</w:t>
      </w:r>
      <w:r>
        <w:rPr>
          <w:rFonts w:hint="eastAsia" w:hAnsi="宋体" w:cs="宋体"/>
          <w:color w:val="000000"/>
          <w:sz w:val="21"/>
          <w:szCs w:val="21"/>
          <w:lang w:eastAsia="zh-CN"/>
        </w:rPr>
        <w:t>食堂委托经营服务项目</w:t>
      </w:r>
    </w:p>
    <w:p w14:paraId="54DE46BD">
      <w:pPr>
        <w:spacing w:line="360" w:lineRule="auto"/>
        <w:rPr>
          <w:rFonts w:hint="default" w:hAnsi="宋体" w:eastAsia="宋体" w:cs="宋体"/>
          <w:color w:val="000000"/>
          <w:sz w:val="21"/>
          <w:szCs w:val="21"/>
          <w:lang w:val="en-US" w:eastAsia="zh-CN"/>
        </w:rPr>
      </w:pPr>
      <w:r>
        <w:rPr>
          <w:rFonts w:hint="eastAsia" w:hAnsi="宋体" w:cs="宋体"/>
          <w:color w:val="000000"/>
          <w:sz w:val="21"/>
          <w:szCs w:val="21"/>
        </w:rPr>
        <w:t xml:space="preserve">    2</w:t>
      </w:r>
      <w:r>
        <w:rPr>
          <w:rFonts w:hint="eastAsia" w:hAnsi="宋体" w:cs="宋体"/>
          <w:color w:val="000000"/>
          <w:sz w:val="21"/>
          <w:szCs w:val="21"/>
          <w:lang w:val="en-US" w:eastAsia="zh-CN"/>
        </w:rPr>
        <w:t>.</w:t>
      </w:r>
      <w:r>
        <w:rPr>
          <w:rFonts w:hint="eastAsia" w:hAnsi="宋体" w:cs="宋体"/>
          <w:color w:val="000000"/>
          <w:sz w:val="21"/>
          <w:szCs w:val="21"/>
        </w:rPr>
        <w:t>招标编号：</w:t>
      </w:r>
      <w:r>
        <w:rPr>
          <w:rFonts w:hint="eastAsia" w:hAnsi="宋体" w:cs="宋体"/>
          <w:color w:val="000000"/>
          <w:sz w:val="21"/>
          <w:szCs w:val="21"/>
          <w:lang w:val="en-US" w:eastAsia="zh-CN"/>
        </w:rPr>
        <w:t>CCGSZB2025-0722</w:t>
      </w:r>
    </w:p>
    <w:p w14:paraId="08501E22">
      <w:pPr>
        <w:spacing w:line="360" w:lineRule="auto"/>
        <w:rPr>
          <w:rFonts w:hint="eastAsia" w:hAnsi="宋体" w:cs="宋体"/>
          <w:color w:val="000000"/>
          <w:sz w:val="21"/>
          <w:szCs w:val="21"/>
          <w:lang w:eastAsia="zh-CN"/>
        </w:rPr>
      </w:pPr>
      <w:r>
        <w:rPr>
          <w:rFonts w:hint="eastAsia" w:hAnsi="宋体" w:cs="宋体"/>
          <w:color w:val="000000"/>
          <w:sz w:val="21"/>
          <w:szCs w:val="21"/>
        </w:rPr>
        <w:t xml:space="preserve">    3</w:t>
      </w:r>
      <w:r>
        <w:rPr>
          <w:rFonts w:hint="eastAsia" w:hAnsi="宋体" w:cs="宋体"/>
          <w:color w:val="000000"/>
          <w:sz w:val="21"/>
          <w:szCs w:val="21"/>
          <w:lang w:val="en-US" w:eastAsia="zh-CN"/>
        </w:rPr>
        <w:t>.</w:t>
      </w:r>
      <w:r>
        <w:rPr>
          <w:rFonts w:hint="eastAsia" w:hAnsi="宋体" w:cs="宋体"/>
          <w:color w:val="000000"/>
          <w:sz w:val="21"/>
          <w:szCs w:val="21"/>
        </w:rPr>
        <w:t>项目主要内容、数量及要求：</w:t>
      </w:r>
      <w:r>
        <w:rPr>
          <w:rFonts w:hint="eastAsia" w:hAnsi="宋体" w:cs="宋体"/>
          <w:color w:val="000000"/>
          <w:sz w:val="21"/>
          <w:szCs w:val="21"/>
          <w:lang w:eastAsia="zh-CN"/>
        </w:rPr>
        <w:t>本项目为上海市同凯中学食堂整体委托经营管理。本项目严格执行金山区教育局颁布的《金山区学校食堂管理办法》（第四版）的规定，中标方承担经营主体责任，并且无条件接受学校监督、指导。</w:t>
      </w:r>
    </w:p>
    <w:p w14:paraId="4AF89CF9">
      <w:pPr>
        <w:spacing w:line="360" w:lineRule="auto"/>
        <w:rPr>
          <w:rFonts w:hint="eastAsia" w:ascii="宋体" w:hAnsi="宋体" w:eastAsia="宋体" w:cs="宋体"/>
          <w:color w:val="000000"/>
          <w:sz w:val="21"/>
          <w:szCs w:val="21"/>
          <w:lang w:eastAsia="zh-CN"/>
        </w:rPr>
      </w:pPr>
      <w:r>
        <w:rPr>
          <w:rFonts w:hint="eastAsia" w:hAnsi="宋体" w:cs="宋体"/>
          <w:color w:val="000000"/>
          <w:sz w:val="21"/>
          <w:szCs w:val="21"/>
        </w:rPr>
        <w:t xml:space="preserve">  </w:t>
      </w:r>
      <w:r>
        <w:rPr>
          <w:rFonts w:hint="eastAsia" w:ascii="宋体" w:hAnsi="宋体" w:eastAsia="宋体" w:cs="宋体"/>
          <w:color w:val="000000"/>
          <w:sz w:val="21"/>
          <w:szCs w:val="21"/>
          <w:lang w:eastAsia="zh-CN"/>
        </w:rPr>
        <w:t xml:space="preserve">  4</w:t>
      </w:r>
      <w:r>
        <w:rPr>
          <w:rFonts w:hint="eastAsia" w:hAnsi="宋体" w:cs="宋体"/>
          <w:color w:val="000000"/>
          <w:sz w:val="21"/>
          <w:szCs w:val="21"/>
          <w:lang w:val="en-US" w:eastAsia="zh-CN"/>
        </w:rPr>
        <w:t>.</w:t>
      </w:r>
      <w:r>
        <w:rPr>
          <w:rFonts w:hint="eastAsia" w:ascii="宋体" w:hAnsi="宋体" w:eastAsia="宋体" w:cs="宋体"/>
          <w:color w:val="000000"/>
          <w:sz w:val="21"/>
          <w:szCs w:val="21"/>
          <w:lang w:val="en-US" w:eastAsia="zh-CN"/>
        </w:rPr>
        <w:t>服务期限</w:t>
      </w:r>
      <w:r>
        <w:rPr>
          <w:rFonts w:hint="eastAsia" w:ascii="宋体" w:hAnsi="宋体" w:eastAsia="宋体" w:cs="宋体"/>
          <w:color w:val="000000"/>
          <w:sz w:val="21"/>
          <w:szCs w:val="21"/>
          <w:lang w:eastAsia="zh-CN"/>
        </w:rPr>
        <w:t>：</w:t>
      </w:r>
      <w:r>
        <w:rPr>
          <w:rFonts w:hint="eastAsia" w:hAnsi="宋体" w:cs="宋体"/>
          <w:color w:val="000000"/>
          <w:sz w:val="21"/>
          <w:szCs w:val="21"/>
          <w:lang w:val="en-US" w:eastAsia="zh-CN"/>
        </w:rPr>
        <w:t>1</w:t>
      </w:r>
      <w:r>
        <w:rPr>
          <w:rFonts w:hint="eastAsia" w:ascii="宋体" w:hAnsi="宋体" w:eastAsia="宋体" w:cs="宋体"/>
          <w:color w:val="000000"/>
          <w:sz w:val="21"/>
          <w:szCs w:val="21"/>
          <w:lang w:val="en-US" w:eastAsia="zh-CN"/>
        </w:rPr>
        <w:t>年</w:t>
      </w:r>
      <w:r>
        <w:rPr>
          <w:rFonts w:hint="eastAsia" w:hAnsi="宋体" w:cs="宋体"/>
          <w:color w:val="000000"/>
          <w:sz w:val="21"/>
          <w:szCs w:val="21"/>
          <w:lang w:val="en-US" w:eastAsia="zh-CN"/>
        </w:rPr>
        <w:t>（</w:t>
      </w:r>
      <w:r>
        <w:rPr>
          <w:rFonts w:hint="eastAsia" w:hAnsi="宋体" w:cs="宋体"/>
          <w:color w:val="000000"/>
          <w:sz w:val="21"/>
          <w:szCs w:val="21"/>
          <w:lang w:eastAsia="zh-CN"/>
        </w:rPr>
        <w:t>2025年8月-202</w:t>
      </w:r>
      <w:r>
        <w:rPr>
          <w:rFonts w:hint="eastAsia" w:hAnsi="宋体" w:cs="宋体"/>
          <w:color w:val="000000"/>
          <w:sz w:val="21"/>
          <w:szCs w:val="21"/>
          <w:lang w:val="en-US" w:eastAsia="zh-CN"/>
        </w:rPr>
        <w:t>6</w:t>
      </w:r>
      <w:r>
        <w:rPr>
          <w:rFonts w:hint="eastAsia" w:hAnsi="宋体" w:cs="宋体"/>
          <w:color w:val="000000"/>
          <w:sz w:val="21"/>
          <w:szCs w:val="21"/>
          <w:lang w:eastAsia="zh-CN"/>
        </w:rPr>
        <w:t>年7月</w:t>
      </w:r>
      <w:r>
        <w:rPr>
          <w:rFonts w:hint="eastAsia" w:hAnsi="宋体" w:cs="宋体"/>
          <w:color w:val="000000"/>
          <w:sz w:val="21"/>
          <w:szCs w:val="21"/>
          <w:lang w:val="en-US" w:eastAsia="zh-CN"/>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highlight w:val="none"/>
          <w:lang w:val="en-US" w:eastAsia="zh-CN"/>
        </w:rPr>
        <w:t>合同一年一签，招标人每</w:t>
      </w:r>
      <w:r>
        <w:rPr>
          <w:rFonts w:hint="eastAsia" w:hAnsi="宋体" w:cs="宋体"/>
          <w:color w:val="000000"/>
          <w:sz w:val="21"/>
          <w:szCs w:val="21"/>
          <w:highlight w:val="none"/>
          <w:lang w:val="en-US" w:eastAsia="zh-CN"/>
        </w:rPr>
        <w:t>学期</w:t>
      </w:r>
      <w:r>
        <w:rPr>
          <w:rFonts w:hint="eastAsia" w:ascii="宋体" w:hAnsi="宋体" w:eastAsia="宋体" w:cs="宋体"/>
          <w:color w:val="000000"/>
          <w:sz w:val="21"/>
          <w:szCs w:val="21"/>
          <w:highlight w:val="none"/>
          <w:lang w:val="en-US" w:eastAsia="zh-CN"/>
        </w:rPr>
        <w:t>对中标人进行考核，考核合格</w:t>
      </w:r>
      <w:r>
        <w:rPr>
          <w:rFonts w:hint="eastAsia" w:hAnsi="宋体" w:cs="宋体"/>
          <w:color w:val="000000"/>
          <w:sz w:val="21"/>
          <w:szCs w:val="21"/>
          <w:highlight w:val="none"/>
          <w:lang w:val="en-US" w:eastAsia="zh-CN"/>
        </w:rPr>
        <w:t>继续服务</w:t>
      </w:r>
      <w:r>
        <w:rPr>
          <w:rFonts w:hint="eastAsia" w:ascii="宋体" w:hAnsi="宋体" w:eastAsia="宋体" w:cs="宋体"/>
          <w:color w:val="000000"/>
          <w:sz w:val="21"/>
          <w:szCs w:val="21"/>
          <w:highlight w:val="none"/>
          <w:lang w:val="en-US" w:eastAsia="zh-CN"/>
        </w:rPr>
        <w:t>合同，若考核不合格，招标人有权终止服务合同</w:t>
      </w:r>
      <w:r>
        <w:rPr>
          <w:rFonts w:hint="eastAsia" w:ascii="宋体" w:hAnsi="宋体" w:eastAsia="宋体" w:cs="宋体"/>
          <w:color w:val="000000"/>
          <w:sz w:val="21"/>
          <w:szCs w:val="21"/>
          <w:lang w:eastAsia="zh-CN"/>
        </w:rPr>
        <w:t>。</w:t>
      </w:r>
    </w:p>
    <w:p w14:paraId="130C38A6">
      <w:pPr>
        <w:spacing w:line="360" w:lineRule="auto"/>
        <w:ind w:firstLine="420" w:firstLineChars="200"/>
        <w:rPr>
          <w:rFonts w:hint="eastAsia" w:hAnsi="宋体" w:cs="宋体"/>
          <w:color w:val="000000"/>
          <w:sz w:val="21"/>
          <w:szCs w:val="21"/>
        </w:rPr>
      </w:pPr>
      <w:r>
        <w:rPr>
          <w:rFonts w:hint="eastAsia" w:hAnsi="宋体" w:cs="宋体"/>
          <w:color w:val="000000"/>
          <w:sz w:val="21"/>
          <w:szCs w:val="21"/>
        </w:rPr>
        <w:t>5</w:t>
      </w:r>
      <w:r>
        <w:rPr>
          <w:rFonts w:hint="eastAsia" w:hAnsi="宋体" w:cs="宋体"/>
          <w:color w:val="000000"/>
          <w:sz w:val="21"/>
          <w:szCs w:val="21"/>
          <w:lang w:val="en-US" w:eastAsia="zh-CN"/>
        </w:rPr>
        <w:t>.</w:t>
      </w:r>
      <w:r>
        <w:rPr>
          <w:rFonts w:hint="eastAsia" w:hAnsi="宋体" w:cs="宋体"/>
          <w:color w:val="000000"/>
          <w:sz w:val="21"/>
          <w:szCs w:val="21"/>
        </w:rPr>
        <w:t>交付地点：</w:t>
      </w:r>
      <w:r>
        <w:rPr>
          <w:rFonts w:hint="eastAsia" w:hAnsi="宋体" w:cs="宋体"/>
          <w:color w:val="000000"/>
          <w:sz w:val="21"/>
          <w:szCs w:val="21"/>
          <w:lang w:eastAsia="zh-CN"/>
        </w:rPr>
        <w:t>上海市同凯中学</w:t>
      </w:r>
    </w:p>
    <w:p w14:paraId="69442844">
      <w:pPr>
        <w:spacing w:line="360" w:lineRule="auto"/>
        <w:ind w:firstLine="420" w:firstLineChars="200"/>
        <w:rPr>
          <w:rFonts w:hint="eastAsia" w:hAnsi="宋体" w:cs="宋体"/>
          <w:color w:val="000000"/>
          <w:sz w:val="21"/>
          <w:szCs w:val="21"/>
        </w:rPr>
      </w:pPr>
      <w:r>
        <w:rPr>
          <w:rFonts w:hint="eastAsia" w:hAnsi="宋体" w:cs="宋体"/>
          <w:color w:val="000000"/>
          <w:sz w:val="21"/>
          <w:szCs w:val="21"/>
        </w:rPr>
        <w:t>6</w:t>
      </w:r>
      <w:r>
        <w:rPr>
          <w:rFonts w:hint="eastAsia" w:hAnsi="宋体" w:cs="宋体"/>
          <w:color w:val="000000"/>
          <w:sz w:val="21"/>
          <w:szCs w:val="21"/>
          <w:lang w:val="en-US" w:eastAsia="zh-CN"/>
        </w:rPr>
        <w:t>.</w:t>
      </w:r>
      <w:r>
        <w:rPr>
          <w:rFonts w:hint="eastAsia" w:hAnsi="宋体" w:cs="宋体"/>
          <w:color w:val="000000"/>
          <w:sz w:val="21"/>
          <w:szCs w:val="21"/>
        </w:rPr>
        <w:t>采购项目需要落实的政府采购政策情况：</w:t>
      </w:r>
      <w:r>
        <w:rPr>
          <w:rFonts w:hint="eastAsia" w:hAnsi="宋体"/>
          <w:sz w:val="21"/>
          <w:szCs w:val="21"/>
        </w:rPr>
        <w:t>本次采购若符合扶持福利企业、促进残疾人就业、支持中小微企业、支持监狱和戒毒企业等政策，将落实相关政策。</w:t>
      </w:r>
    </w:p>
    <w:p w14:paraId="195CAEEC">
      <w:pPr>
        <w:spacing w:before="120" w:beforeLines="50" w:line="360" w:lineRule="auto"/>
        <w:rPr>
          <w:rFonts w:hint="eastAsia" w:hAnsi="宋体" w:cs="宋体"/>
          <w:b/>
          <w:color w:val="000000"/>
          <w:sz w:val="21"/>
          <w:szCs w:val="21"/>
        </w:rPr>
      </w:pPr>
      <w:r>
        <w:rPr>
          <w:rFonts w:hint="eastAsia" w:hAnsi="宋体" w:cs="宋体"/>
          <w:b/>
          <w:color w:val="000000"/>
          <w:sz w:val="21"/>
          <w:szCs w:val="21"/>
        </w:rPr>
        <w:t xml:space="preserve">    三、</w:t>
      </w:r>
      <w:r>
        <w:rPr>
          <w:rFonts w:hint="eastAsia" w:hAnsi="宋体" w:cs="宋体"/>
          <w:b/>
          <w:color w:val="000000"/>
          <w:sz w:val="21"/>
          <w:szCs w:val="21"/>
          <w:lang w:eastAsia="zh-CN"/>
        </w:rPr>
        <w:t>比选文件</w:t>
      </w:r>
      <w:r>
        <w:rPr>
          <w:rFonts w:hint="eastAsia" w:hAnsi="宋体" w:cs="宋体"/>
          <w:b/>
          <w:color w:val="000000"/>
          <w:sz w:val="21"/>
          <w:szCs w:val="21"/>
        </w:rPr>
        <w:t>的获取</w:t>
      </w:r>
    </w:p>
    <w:p w14:paraId="0E2B2C6B">
      <w:pPr>
        <w:spacing w:line="360" w:lineRule="auto"/>
        <w:ind w:firstLine="420"/>
        <w:rPr>
          <w:rFonts w:hint="eastAsia" w:hAnsi="宋体" w:cs="宋体"/>
          <w:color w:val="000000"/>
          <w:sz w:val="21"/>
          <w:szCs w:val="21"/>
          <w:highlight w:val="none"/>
        </w:rPr>
      </w:pPr>
      <w:r>
        <w:rPr>
          <w:rFonts w:hint="eastAsia" w:hAnsi="宋体" w:cs="宋体"/>
          <w:color w:val="000000"/>
          <w:sz w:val="21"/>
          <w:szCs w:val="21"/>
          <w:highlight w:val="none"/>
        </w:rPr>
        <w:t>1</w:t>
      </w:r>
      <w:r>
        <w:rPr>
          <w:rFonts w:hint="eastAsia" w:hAnsi="宋体" w:cs="宋体"/>
          <w:color w:val="000000"/>
          <w:sz w:val="21"/>
          <w:szCs w:val="21"/>
          <w:highlight w:val="none"/>
          <w:lang w:val="en-US" w:eastAsia="zh-CN"/>
        </w:rPr>
        <w:t>.</w:t>
      </w:r>
      <w:r>
        <w:rPr>
          <w:rFonts w:hint="eastAsia" w:hAnsi="宋体" w:cs="宋体"/>
          <w:color w:val="000000"/>
          <w:sz w:val="21"/>
          <w:szCs w:val="21"/>
          <w:highlight w:val="none"/>
        </w:rPr>
        <w:t>时间：</w:t>
      </w:r>
      <w:r>
        <w:rPr>
          <w:rFonts w:hint="eastAsia" w:ascii="宋体" w:hAnsi="宋体" w:eastAsia="宋体" w:cs="宋体"/>
          <w:color w:val="000000"/>
          <w:sz w:val="21"/>
          <w:szCs w:val="21"/>
          <w:highlight w:val="none"/>
          <w:lang w:eastAsia="zh-CN"/>
        </w:rPr>
        <w:t>202</w:t>
      </w:r>
      <w:r>
        <w:rPr>
          <w:rFonts w:hint="eastAsia"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年</w:t>
      </w:r>
      <w:r>
        <w:rPr>
          <w:rFonts w:hint="eastAsia" w:hAnsi="宋体" w:cs="宋体"/>
          <w:color w:val="000000"/>
          <w:sz w:val="21"/>
          <w:szCs w:val="21"/>
          <w:highlight w:val="none"/>
          <w:lang w:val="en-US" w:eastAsia="zh-CN"/>
        </w:rPr>
        <w:t>7</w:t>
      </w:r>
      <w:r>
        <w:rPr>
          <w:rFonts w:hint="eastAsia" w:ascii="宋体" w:hAnsi="宋体" w:eastAsia="宋体" w:cs="宋体"/>
          <w:color w:val="000000"/>
          <w:sz w:val="21"/>
          <w:szCs w:val="21"/>
          <w:highlight w:val="none"/>
        </w:rPr>
        <w:t>月</w:t>
      </w:r>
      <w:r>
        <w:rPr>
          <w:rFonts w:hint="eastAsia" w:hAnsi="宋体" w:cs="宋体"/>
          <w:color w:val="000000"/>
          <w:sz w:val="21"/>
          <w:szCs w:val="21"/>
          <w:highlight w:val="none"/>
          <w:lang w:val="en-US" w:eastAsia="zh-CN"/>
        </w:rPr>
        <w:t>26</w:t>
      </w: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lang w:val="en-US" w:eastAsia="zh-CN"/>
        </w:rPr>
        <w:t>-202</w:t>
      </w:r>
      <w:r>
        <w:rPr>
          <w:rFonts w:hint="eastAsia"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年</w:t>
      </w:r>
      <w:r>
        <w:rPr>
          <w:rFonts w:hint="eastAsia"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月</w:t>
      </w:r>
      <w:r>
        <w:rPr>
          <w:rFonts w:hint="eastAsia"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日</w:t>
      </w:r>
      <w:r>
        <w:rPr>
          <w:rFonts w:hint="eastAsia" w:ascii="宋体" w:hAnsi="宋体" w:eastAsia="宋体" w:cs="宋体"/>
          <w:color w:val="000000"/>
          <w:sz w:val="21"/>
          <w:szCs w:val="21"/>
          <w:highlight w:val="none"/>
        </w:rPr>
        <w:t>上午</w:t>
      </w:r>
      <w:r>
        <w:rPr>
          <w:rFonts w:hint="eastAsia" w:ascii="宋体" w:hAnsi="宋体" w:eastAsia="宋体" w:cs="宋体"/>
          <w:color w:val="000000"/>
          <w:sz w:val="21"/>
          <w:szCs w:val="21"/>
          <w:highlight w:val="none"/>
          <w:lang w:eastAsia="zh-CN"/>
        </w:rPr>
        <w:t>9：30至16：00</w:t>
      </w:r>
      <w:r>
        <w:rPr>
          <w:rFonts w:hint="eastAsia" w:hAnsi="宋体" w:cs="宋体"/>
          <w:color w:val="000000"/>
          <w:sz w:val="21"/>
          <w:szCs w:val="21"/>
          <w:highlight w:val="none"/>
        </w:rPr>
        <w:t>（北京时间，双休日、节假日除外）；</w:t>
      </w:r>
    </w:p>
    <w:p w14:paraId="6608B3F7">
      <w:pPr>
        <w:spacing w:line="360" w:lineRule="auto"/>
        <w:ind w:firstLine="420"/>
        <w:rPr>
          <w:rFonts w:hint="eastAsia" w:hAnsi="宋体" w:cs="宋体"/>
          <w:color w:val="000000"/>
          <w:sz w:val="21"/>
          <w:szCs w:val="21"/>
        </w:rPr>
      </w:pPr>
      <w:r>
        <w:rPr>
          <w:rFonts w:hint="eastAsia" w:hAnsi="宋体" w:cs="宋体"/>
          <w:color w:val="000000"/>
          <w:sz w:val="21"/>
          <w:szCs w:val="21"/>
        </w:rPr>
        <w:t>2</w:t>
      </w:r>
      <w:r>
        <w:rPr>
          <w:rFonts w:hint="eastAsia" w:hAnsi="宋体" w:cs="宋体"/>
          <w:color w:val="000000"/>
          <w:sz w:val="21"/>
          <w:szCs w:val="21"/>
          <w:lang w:val="en-US" w:eastAsia="zh-CN"/>
        </w:rPr>
        <w:t>.</w:t>
      </w:r>
      <w:r>
        <w:rPr>
          <w:rFonts w:hint="eastAsia" w:hAnsi="宋体" w:cs="宋体"/>
          <w:color w:val="000000"/>
          <w:sz w:val="21"/>
          <w:szCs w:val="21"/>
        </w:rPr>
        <w:t>地址：</w:t>
      </w:r>
      <w:r>
        <w:rPr>
          <w:rFonts w:hint="eastAsia" w:hAnsi="宋体" w:cs="宋体"/>
          <w:color w:val="000000"/>
          <w:sz w:val="21"/>
          <w:szCs w:val="21"/>
          <w:lang w:eastAsia="zh-CN"/>
        </w:rPr>
        <w:t>上海市金山区卫清东路3052弄7号404室</w:t>
      </w:r>
    </w:p>
    <w:p w14:paraId="0E666D10">
      <w:pPr>
        <w:spacing w:line="360" w:lineRule="auto"/>
        <w:ind w:firstLine="420"/>
        <w:rPr>
          <w:rFonts w:hint="eastAsia" w:hAnsi="宋体" w:cs="宋体"/>
          <w:color w:val="000000"/>
          <w:sz w:val="21"/>
          <w:szCs w:val="21"/>
        </w:rPr>
      </w:pPr>
      <w:r>
        <w:rPr>
          <w:rFonts w:hint="eastAsia" w:hAnsi="宋体" w:cs="宋体"/>
          <w:color w:val="000000"/>
          <w:sz w:val="21"/>
          <w:szCs w:val="21"/>
        </w:rPr>
        <w:t>3</w:t>
      </w:r>
      <w:r>
        <w:rPr>
          <w:rFonts w:hint="eastAsia" w:hAnsi="宋体" w:cs="宋体"/>
          <w:color w:val="000000"/>
          <w:sz w:val="21"/>
          <w:szCs w:val="21"/>
          <w:lang w:val="en-US" w:eastAsia="zh-CN"/>
        </w:rPr>
        <w:t>.</w:t>
      </w:r>
      <w:r>
        <w:rPr>
          <w:rFonts w:hint="eastAsia" w:hAnsi="宋体" w:cs="宋体"/>
          <w:color w:val="000000"/>
          <w:sz w:val="21"/>
          <w:szCs w:val="21"/>
        </w:rPr>
        <w:t>需提供以下材料加盖公章：</w:t>
      </w:r>
    </w:p>
    <w:p w14:paraId="6BA264D9">
      <w:pPr>
        <w:spacing w:line="360" w:lineRule="auto"/>
        <w:ind w:firstLine="420"/>
        <w:rPr>
          <w:rFonts w:hint="eastAsia" w:hAnsi="宋体" w:cs="宋体"/>
          <w:b/>
          <w:color w:val="000000"/>
          <w:sz w:val="21"/>
          <w:szCs w:val="21"/>
        </w:rPr>
      </w:pPr>
      <w:r>
        <w:rPr>
          <w:rFonts w:hint="eastAsia" w:hAnsi="宋体" w:cs="宋体"/>
          <w:b/>
          <w:color w:val="000000"/>
          <w:sz w:val="21"/>
          <w:szCs w:val="21"/>
        </w:rPr>
        <w:t>1）法定代表人授权委托书（盖公章、法人章）</w:t>
      </w:r>
    </w:p>
    <w:p w14:paraId="543B8D28">
      <w:pPr>
        <w:spacing w:line="360" w:lineRule="auto"/>
        <w:ind w:firstLine="420"/>
        <w:rPr>
          <w:rFonts w:hint="eastAsia" w:hAnsi="宋体" w:cs="宋体"/>
          <w:b/>
          <w:color w:val="000000"/>
          <w:sz w:val="21"/>
          <w:szCs w:val="21"/>
        </w:rPr>
      </w:pPr>
      <w:r>
        <w:rPr>
          <w:rFonts w:hint="eastAsia" w:hAnsi="宋体" w:cs="宋体"/>
          <w:b/>
          <w:color w:val="000000"/>
          <w:sz w:val="21"/>
          <w:szCs w:val="21"/>
        </w:rPr>
        <w:t>2）被授权人身份证</w:t>
      </w:r>
    </w:p>
    <w:p w14:paraId="22775757">
      <w:pPr>
        <w:spacing w:line="360" w:lineRule="auto"/>
        <w:ind w:firstLine="420"/>
        <w:rPr>
          <w:rFonts w:hint="eastAsia" w:hAnsi="宋体" w:cs="宋体"/>
          <w:b/>
          <w:sz w:val="21"/>
          <w:szCs w:val="21"/>
        </w:rPr>
      </w:pPr>
      <w:r>
        <w:rPr>
          <w:rFonts w:hint="eastAsia" w:hAnsi="宋体" w:cs="宋体"/>
          <w:b/>
          <w:color w:val="000000"/>
          <w:sz w:val="21"/>
          <w:szCs w:val="21"/>
        </w:rPr>
        <w:t>3）</w:t>
      </w:r>
      <w:r>
        <w:rPr>
          <w:rFonts w:hint="eastAsia" w:hAnsi="宋体" w:cs="宋体"/>
          <w:b/>
          <w:sz w:val="21"/>
          <w:szCs w:val="21"/>
        </w:rPr>
        <w:t>营业执照（三证合一）</w:t>
      </w:r>
    </w:p>
    <w:p w14:paraId="524FEB0E">
      <w:pPr>
        <w:spacing w:line="360" w:lineRule="auto"/>
        <w:ind w:firstLine="420"/>
        <w:rPr>
          <w:rFonts w:hint="eastAsia" w:hAnsi="宋体" w:cs="宋体"/>
          <w:b/>
          <w:color w:val="000000"/>
          <w:sz w:val="21"/>
          <w:szCs w:val="21"/>
        </w:rPr>
      </w:pPr>
      <w:r>
        <w:rPr>
          <w:rFonts w:hint="eastAsia" w:ascii="宋体" w:hAnsi="宋体" w:eastAsia="宋体" w:cs="宋体"/>
          <w:b/>
          <w:color w:val="000000"/>
          <w:sz w:val="21"/>
          <w:szCs w:val="21"/>
        </w:rPr>
        <w:t>4）《食品经营许可证》</w:t>
      </w:r>
    </w:p>
    <w:p w14:paraId="0C60FB3C">
      <w:pPr>
        <w:spacing w:line="360" w:lineRule="auto"/>
        <w:ind w:firstLine="420"/>
        <w:rPr>
          <w:rFonts w:hint="eastAsia" w:hAnsi="宋体" w:cs="宋体"/>
          <w:color w:val="000000"/>
          <w:sz w:val="21"/>
          <w:szCs w:val="21"/>
        </w:rPr>
      </w:pPr>
      <w:r>
        <w:rPr>
          <w:rFonts w:hAnsi="宋体" w:cs="宋体"/>
          <w:color w:val="000000"/>
          <w:sz w:val="21"/>
          <w:szCs w:val="21"/>
        </w:rPr>
        <w:t>注：</w:t>
      </w:r>
      <w:r>
        <w:rPr>
          <w:rFonts w:hint="eastAsia" w:hAnsi="宋体" w:cs="宋体"/>
          <w:color w:val="000000"/>
          <w:sz w:val="21"/>
          <w:szCs w:val="21"/>
        </w:rPr>
        <w:t>以上提交的资料（所有资质证明文件须在有效期内）均须提供</w:t>
      </w:r>
      <w:r>
        <w:rPr>
          <w:rFonts w:hint="eastAsia" w:hAnsi="宋体" w:cs="宋体"/>
          <w:b/>
          <w:color w:val="000000"/>
          <w:sz w:val="21"/>
          <w:szCs w:val="21"/>
        </w:rPr>
        <w:t>原件和复印件，</w:t>
      </w:r>
      <w:r>
        <w:rPr>
          <w:rFonts w:hint="eastAsia" w:hAnsi="宋体" w:cs="宋体"/>
          <w:color w:val="000000"/>
          <w:sz w:val="21"/>
          <w:szCs w:val="21"/>
        </w:rPr>
        <w:t>原件审核后退回，复印件须加盖公章。如有缺漏，拒绝接受其报名。报名时提供的资料应与报价文件中的资格证明文件一致，如有不同，以报价文件为准。报价供应商的合格与否，将由评标委员会决定。</w:t>
      </w:r>
    </w:p>
    <w:p w14:paraId="465FF3A5">
      <w:pPr>
        <w:spacing w:line="360" w:lineRule="auto"/>
        <w:rPr>
          <w:rFonts w:hint="eastAsia" w:hAnsi="宋体" w:cs="宋体"/>
          <w:color w:val="000000"/>
          <w:sz w:val="21"/>
          <w:szCs w:val="21"/>
        </w:rPr>
      </w:pPr>
      <w:r>
        <w:rPr>
          <w:rFonts w:hint="eastAsia" w:hAnsi="宋体" w:cs="宋体"/>
          <w:color w:val="000000"/>
          <w:sz w:val="21"/>
          <w:szCs w:val="21"/>
        </w:rPr>
        <w:t xml:space="preserve">    合格供应商可在上述规定的时间内获取</w:t>
      </w:r>
      <w:r>
        <w:rPr>
          <w:rFonts w:hint="eastAsia" w:hAnsi="宋体" w:cs="宋体"/>
          <w:color w:val="000000"/>
          <w:sz w:val="21"/>
          <w:szCs w:val="21"/>
          <w:lang w:eastAsia="zh-CN"/>
        </w:rPr>
        <w:t>比选文件</w:t>
      </w:r>
      <w:r>
        <w:rPr>
          <w:rFonts w:hint="eastAsia" w:hAnsi="宋体" w:cs="宋体"/>
          <w:color w:val="000000"/>
          <w:sz w:val="21"/>
          <w:szCs w:val="21"/>
        </w:rPr>
        <w:t>并按照</w:t>
      </w:r>
      <w:r>
        <w:rPr>
          <w:rFonts w:hint="eastAsia" w:hAnsi="宋体" w:cs="宋体"/>
          <w:color w:val="000000"/>
          <w:sz w:val="21"/>
          <w:szCs w:val="21"/>
          <w:lang w:eastAsia="zh-CN"/>
        </w:rPr>
        <w:t>比选文件</w:t>
      </w:r>
      <w:r>
        <w:rPr>
          <w:rFonts w:hint="eastAsia" w:hAnsi="宋体" w:cs="宋体"/>
          <w:color w:val="000000"/>
          <w:sz w:val="21"/>
          <w:szCs w:val="21"/>
        </w:rPr>
        <w:t>要求参加投标。</w:t>
      </w:r>
    </w:p>
    <w:p w14:paraId="10F0913A">
      <w:pPr>
        <w:spacing w:line="360" w:lineRule="auto"/>
        <w:rPr>
          <w:rFonts w:hint="eastAsia" w:hAnsi="宋体" w:cs="宋体"/>
          <w:color w:val="000000"/>
          <w:sz w:val="21"/>
          <w:szCs w:val="21"/>
        </w:rPr>
      </w:pPr>
      <w:r>
        <w:rPr>
          <w:rFonts w:hint="eastAsia" w:hAnsi="宋体" w:cs="宋体"/>
          <w:color w:val="000000"/>
          <w:sz w:val="21"/>
          <w:szCs w:val="21"/>
        </w:rPr>
        <w:t xml:space="preserve">    凡愿参加投标的合格供应商应在上述规定的时间内按照规定获取</w:t>
      </w:r>
      <w:r>
        <w:rPr>
          <w:rFonts w:hint="eastAsia" w:hAnsi="宋体" w:cs="宋体"/>
          <w:color w:val="000000"/>
          <w:sz w:val="21"/>
          <w:szCs w:val="21"/>
          <w:lang w:eastAsia="zh-CN"/>
        </w:rPr>
        <w:t>比选文件</w:t>
      </w:r>
      <w:r>
        <w:rPr>
          <w:rFonts w:hint="eastAsia" w:hAnsi="宋体" w:cs="宋体"/>
          <w:color w:val="000000"/>
          <w:sz w:val="21"/>
          <w:szCs w:val="21"/>
        </w:rPr>
        <w:t>，逾期不再办理。未按规定获取</w:t>
      </w:r>
      <w:r>
        <w:rPr>
          <w:rFonts w:hint="eastAsia" w:hAnsi="宋体" w:cs="宋体"/>
          <w:color w:val="000000"/>
          <w:sz w:val="21"/>
          <w:szCs w:val="21"/>
          <w:lang w:eastAsia="zh-CN"/>
        </w:rPr>
        <w:t>比选文件</w:t>
      </w:r>
      <w:r>
        <w:rPr>
          <w:rFonts w:hint="eastAsia" w:hAnsi="宋体" w:cs="宋体"/>
          <w:color w:val="000000"/>
          <w:sz w:val="21"/>
          <w:szCs w:val="21"/>
        </w:rPr>
        <w:t>的投标将被拒绝。</w:t>
      </w:r>
    </w:p>
    <w:p w14:paraId="515C5442">
      <w:pPr>
        <w:spacing w:line="360" w:lineRule="auto"/>
        <w:rPr>
          <w:rFonts w:hint="eastAsia" w:hAnsi="宋体" w:cs="宋体"/>
          <w:color w:val="000000"/>
          <w:sz w:val="21"/>
          <w:szCs w:val="21"/>
        </w:rPr>
      </w:pPr>
      <w:r>
        <w:rPr>
          <w:rFonts w:hint="eastAsia" w:hAnsi="宋体" w:cs="宋体"/>
          <w:color w:val="000000"/>
          <w:sz w:val="21"/>
          <w:szCs w:val="21"/>
        </w:rPr>
        <w:t xml:space="preserve">    注：投标人须保证报名及获得</w:t>
      </w:r>
      <w:r>
        <w:rPr>
          <w:rFonts w:hint="eastAsia" w:hAnsi="宋体" w:cs="宋体"/>
          <w:color w:val="000000"/>
          <w:sz w:val="21"/>
          <w:szCs w:val="21"/>
          <w:lang w:eastAsia="zh-CN"/>
        </w:rPr>
        <w:t>比选文件</w:t>
      </w:r>
      <w:r>
        <w:rPr>
          <w:rFonts w:hint="eastAsia" w:hAnsi="宋体" w:cs="宋体"/>
          <w:color w:val="000000"/>
          <w:sz w:val="21"/>
          <w:szCs w:val="21"/>
        </w:rPr>
        <w:t>需提交的资料和所填写内容真实、完整、有效、一致，如因投标人递交虚假材料或填写信息错误导致的与本项目有关的任何损失由投标人承担。文件工本费：比选采购文件</w:t>
      </w:r>
      <w:r>
        <w:rPr>
          <w:rFonts w:hint="eastAsia" w:hAnsi="宋体" w:cs="宋体"/>
          <w:color w:val="000000"/>
          <w:sz w:val="21"/>
          <w:szCs w:val="21"/>
          <w:u w:val="single"/>
        </w:rPr>
        <w:t>300元</w:t>
      </w:r>
      <w:r>
        <w:rPr>
          <w:rFonts w:hint="eastAsia" w:hAnsi="宋体" w:cs="宋体"/>
          <w:color w:val="000000"/>
          <w:sz w:val="21"/>
          <w:szCs w:val="21"/>
        </w:rPr>
        <w:t>/本现金，售后不退。</w:t>
      </w:r>
    </w:p>
    <w:p w14:paraId="7A5851E9">
      <w:pPr>
        <w:spacing w:before="120" w:beforeLines="50" w:line="360" w:lineRule="auto"/>
        <w:rPr>
          <w:rFonts w:hint="eastAsia" w:hAnsi="宋体" w:cs="宋体"/>
          <w:b/>
          <w:color w:val="000000"/>
          <w:sz w:val="21"/>
          <w:szCs w:val="21"/>
        </w:rPr>
      </w:pPr>
      <w:r>
        <w:rPr>
          <w:rFonts w:hint="eastAsia" w:hAnsi="宋体" w:cs="宋体"/>
          <w:b/>
          <w:color w:val="000000"/>
          <w:sz w:val="21"/>
          <w:szCs w:val="21"/>
        </w:rPr>
        <w:t xml:space="preserve">    四、投标截止时间及开标时间：</w:t>
      </w:r>
    </w:p>
    <w:p w14:paraId="4F270033">
      <w:pPr>
        <w:spacing w:line="360" w:lineRule="auto"/>
        <w:rPr>
          <w:rFonts w:hint="eastAsia" w:hAnsi="宋体" w:cs="宋体"/>
          <w:sz w:val="21"/>
          <w:szCs w:val="21"/>
        </w:rPr>
      </w:pPr>
      <w:r>
        <w:rPr>
          <w:rFonts w:hint="eastAsia" w:hAnsi="宋体" w:cs="宋体"/>
          <w:b/>
          <w:sz w:val="21"/>
          <w:szCs w:val="21"/>
        </w:rPr>
        <w:t xml:space="preserve"> </w:t>
      </w:r>
      <w:r>
        <w:rPr>
          <w:rFonts w:hint="eastAsia" w:hAnsi="宋体" w:cs="宋体"/>
          <w:sz w:val="21"/>
          <w:szCs w:val="21"/>
        </w:rPr>
        <w:t xml:space="preserve">   1</w:t>
      </w:r>
      <w:r>
        <w:rPr>
          <w:rFonts w:hint="eastAsia" w:hAnsi="宋体" w:cs="宋体"/>
          <w:sz w:val="21"/>
          <w:szCs w:val="21"/>
          <w:lang w:val="en-US" w:eastAsia="zh-CN"/>
        </w:rPr>
        <w:t>.开标</w:t>
      </w:r>
      <w:r>
        <w:rPr>
          <w:rFonts w:hint="eastAsia" w:hAnsi="宋体" w:cs="宋体"/>
          <w:sz w:val="21"/>
          <w:szCs w:val="21"/>
        </w:rPr>
        <w:t>时间：202</w:t>
      </w:r>
      <w:r>
        <w:rPr>
          <w:rFonts w:hint="eastAsia" w:hAnsi="宋体" w:cs="宋体"/>
          <w:sz w:val="21"/>
          <w:szCs w:val="21"/>
          <w:lang w:val="en-US" w:eastAsia="zh-CN"/>
        </w:rPr>
        <w:t>5</w:t>
      </w:r>
      <w:r>
        <w:rPr>
          <w:rFonts w:hint="eastAsia" w:hAnsi="宋体" w:cs="宋体"/>
          <w:sz w:val="21"/>
          <w:szCs w:val="21"/>
        </w:rPr>
        <w:t>-</w:t>
      </w:r>
      <w:r>
        <w:rPr>
          <w:rFonts w:hint="eastAsia" w:hAnsi="宋体" w:cs="宋体"/>
          <w:sz w:val="21"/>
          <w:szCs w:val="21"/>
          <w:lang w:val="en-US" w:eastAsia="zh-CN"/>
        </w:rPr>
        <w:t>8-5</w:t>
      </w:r>
      <w:r>
        <w:rPr>
          <w:rFonts w:hAnsi="宋体" w:cs="宋体"/>
          <w:sz w:val="21"/>
          <w:szCs w:val="21"/>
        </w:rPr>
        <w:t xml:space="preserve">  </w:t>
      </w:r>
      <w:r>
        <w:rPr>
          <w:rFonts w:hint="eastAsia" w:hAnsi="宋体" w:cs="宋体"/>
          <w:sz w:val="21"/>
          <w:szCs w:val="21"/>
        </w:rPr>
        <w:t xml:space="preserve"> </w:t>
      </w:r>
      <w:r>
        <w:rPr>
          <w:rFonts w:hint="eastAsia" w:hAnsi="宋体" w:cs="宋体"/>
          <w:sz w:val="21"/>
          <w:szCs w:val="21"/>
          <w:lang w:val="en-US" w:eastAsia="zh-CN"/>
        </w:rPr>
        <w:t>09</w:t>
      </w:r>
      <w:r>
        <w:rPr>
          <w:rFonts w:hint="eastAsia" w:hAnsi="宋体" w:cs="宋体"/>
          <w:sz w:val="21"/>
          <w:szCs w:val="21"/>
        </w:rPr>
        <w:t>:</w:t>
      </w:r>
      <w:r>
        <w:rPr>
          <w:rFonts w:hAnsi="宋体" w:cs="宋体"/>
          <w:sz w:val="21"/>
          <w:szCs w:val="21"/>
        </w:rPr>
        <w:t>3</w:t>
      </w:r>
      <w:r>
        <w:rPr>
          <w:rFonts w:hint="eastAsia" w:hAnsi="宋体" w:cs="宋体"/>
          <w:sz w:val="21"/>
          <w:szCs w:val="21"/>
        </w:rPr>
        <w:t>0，迟到或不符合规定的投标文件恕不接受</w:t>
      </w:r>
    </w:p>
    <w:p w14:paraId="40C9C1B1">
      <w:pPr>
        <w:spacing w:line="360" w:lineRule="auto"/>
        <w:ind w:firstLine="420"/>
        <w:rPr>
          <w:rFonts w:hint="eastAsia" w:hAnsi="宋体" w:cs="宋体"/>
          <w:sz w:val="21"/>
          <w:szCs w:val="21"/>
        </w:rPr>
      </w:pPr>
      <w:r>
        <w:rPr>
          <w:rFonts w:hint="eastAsia" w:hAnsi="宋体" w:cs="宋体"/>
          <w:sz w:val="21"/>
          <w:szCs w:val="21"/>
        </w:rPr>
        <w:t>2</w:t>
      </w:r>
      <w:r>
        <w:rPr>
          <w:rFonts w:hint="eastAsia" w:hAnsi="宋体" w:cs="宋体"/>
          <w:sz w:val="21"/>
          <w:szCs w:val="21"/>
          <w:lang w:val="en-US" w:eastAsia="zh-CN"/>
        </w:rPr>
        <w:t>.</w:t>
      </w:r>
      <w:r>
        <w:rPr>
          <w:rFonts w:hint="eastAsia" w:hAnsi="宋体" w:cs="宋体"/>
          <w:sz w:val="21"/>
          <w:szCs w:val="21"/>
        </w:rPr>
        <w:t>开标</w:t>
      </w:r>
      <w:r>
        <w:rPr>
          <w:rFonts w:hint="eastAsia" w:hAnsi="宋体" w:cs="宋体"/>
          <w:sz w:val="21"/>
          <w:szCs w:val="21"/>
          <w:lang w:val="en-US" w:eastAsia="zh-CN"/>
        </w:rPr>
        <w:t>地点</w:t>
      </w:r>
      <w:r>
        <w:rPr>
          <w:rFonts w:hint="eastAsia" w:hAnsi="宋体" w:cs="宋体"/>
          <w:sz w:val="21"/>
          <w:szCs w:val="21"/>
        </w:rPr>
        <w:t>：</w:t>
      </w:r>
      <w:r>
        <w:rPr>
          <w:rFonts w:hint="eastAsia" w:hAnsi="宋体" w:cs="宋体"/>
          <w:color w:val="000000"/>
          <w:sz w:val="21"/>
          <w:szCs w:val="21"/>
          <w:lang w:eastAsia="zh-CN"/>
        </w:rPr>
        <w:t>上海市金山区卫清东路3052弄7号404室</w:t>
      </w:r>
    </w:p>
    <w:p w14:paraId="5E94DD18">
      <w:pPr>
        <w:spacing w:line="360" w:lineRule="auto"/>
        <w:ind w:firstLine="420"/>
        <w:rPr>
          <w:rFonts w:hint="eastAsia" w:ascii="Times New Roman" w:hAnsi="Times New Roman" w:eastAsia="宋体" w:cs="Times New Roman"/>
          <w:sz w:val="21"/>
          <w:szCs w:val="21"/>
          <w:highlight w:val="none"/>
        </w:rPr>
      </w:pPr>
      <w:r>
        <w:rPr>
          <w:rFonts w:hint="eastAsia" w:hAnsi="宋体" w:cs="宋体"/>
          <w:sz w:val="21"/>
          <w:szCs w:val="21"/>
          <w:lang w:val="en-US" w:eastAsia="zh-CN"/>
        </w:rPr>
        <w:t>3.</w:t>
      </w:r>
      <w:r>
        <w:rPr>
          <w:rFonts w:hint="eastAsia" w:hAnsi="宋体" w:cs="宋体"/>
          <w:sz w:val="21"/>
          <w:szCs w:val="21"/>
          <w:highlight w:val="none"/>
          <w:lang w:val="en-US" w:eastAsia="zh-CN"/>
        </w:rPr>
        <w:t>评标时间：</w:t>
      </w:r>
      <w:r>
        <w:rPr>
          <w:rFonts w:hint="eastAsia" w:hAnsi="宋体" w:cs="宋体"/>
          <w:sz w:val="21"/>
          <w:szCs w:val="21"/>
          <w:highlight w:val="none"/>
        </w:rPr>
        <w:t>202</w:t>
      </w:r>
      <w:r>
        <w:rPr>
          <w:rFonts w:hint="eastAsia" w:hAnsi="宋体" w:cs="宋体"/>
          <w:sz w:val="21"/>
          <w:szCs w:val="21"/>
          <w:highlight w:val="none"/>
          <w:lang w:val="en-US" w:eastAsia="zh-CN"/>
        </w:rPr>
        <w:t>5</w:t>
      </w:r>
      <w:r>
        <w:rPr>
          <w:rFonts w:hint="eastAsia" w:hAnsi="宋体" w:cs="宋体"/>
          <w:sz w:val="21"/>
          <w:szCs w:val="21"/>
          <w:highlight w:val="none"/>
        </w:rPr>
        <w:t>-</w:t>
      </w:r>
      <w:r>
        <w:rPr>
          <w:rFonts w:hint="eastAsia" w:hAnsi="宋体" w:cs="宋体"/>
          <w:sz w:val="21"/>
          <w:szCs w:val="21"/>
          <w:highlight w:val="none"/>
          <w:lang w:val="en-US" w:eastAsia="zh-CN"/>
        </w:rPr>
        <w:t>8</w:t>
      </w:r>
      <w:r>
        <w:rPr>
          <w:rFonts w:hint="eastAsia" w:hAnsi="宋体" w:cs="宋体"/>
          <w:sz w:val="21"/>
          <w:szCs w:val="21"/>
          <w:highlight w:val="none"/>
        </w:rPr>
        <w:t>-</w:t>
      </w:r>
      <w:r>
        <w:rPr>
          <w:rFonts w:hint="eastAsia" w:hAnsi="宋体" w:cs="宋体"/>
          <w:sz w:val="21"/>
          <w:szCs w:val="21"/>
          <w:highlight w:val="none"/>
          <w:lang w:val="en-US" w:eastAsia="zh-CN"/>
        </w:rPr>
        <w:t>6</w:t>
      </w:r>
      <w:r>
        <w:rPr>
          <w:rFonts w:hint="eastAsia" w:hAnsi="宋体" w:cs="宋体"/>
          <w:sz w:val="21"/>
          <w:szCs w:val="21"/>
          <w:highlight w:val="none"/>
        </w:rPr>
        <w:t xml:space="preserve"> </w:t>
      </w:r>
      <w:r>
        <w:rPr>
          <w:rFonts w:hint="eastAsia" w:ascii="Times New Roman" w:hAnsi="Times New Roman" w:eastAsia="宋体" w:cs="Times New Roman"/>
          <w:sz w:val="21"/>
          <w:szCs w:val="21"/>
          <w:highlight w:val="none"/>
        </w:rPr>
        <w:t xml:space="preserve"> </w:t>
      </w:r>
      <w:r>
        <w:rPr>
          <w:rFonts w:hint="eastAsia" w:ascii="Times New Roman" w:eastAsia="宋体" w:cs="Times New Roman"/>
          <w:sz w:val="21"/>
          <w:szCs w:val="21"/>
          <w:highlight w:val="none"/>
          <w:lang w:val="en-US" w:eastAsia="zh-CN"/>
        </w:rPr>
        <w:t xml:space="preserve">   </w:t>
      </w:r>
      <w:r>
        <w:rPr>
          <w:rFonts w:ascii="Times New Roman" w:hAnsi="Times New Roman" w:eastAsia="宋体" w:cs="Times New Roman"/>
          <w:sz w:val="21"/>
          <w:szCs w:val="21"/>
          <w:highlight w:val="none"/>
        </w:rPr>
        <w:t>9</w:t>
      </w:r>
      <w:r>
        <w:rPr>
          <w:rFonts w:hint="eastAsia" w:ascii="Times New Roman" w:hAnsi="Times New Roman" w:eastAsia="宋体" w:cs="Times New Roman"/>
          <w:sz w:val="21"/>
          <w:szCs w:val="21"/>
          <w:highlight w:val="none"/>
        </w:rPr>
        <w:t>：</w:t>
      </w:r>
      <w:r>
        <w:rPr>
          <w:rFonts w:hint="eastAsia" w:ascii="Times New Roman" w:cs="Times New Roman"/>
          <w:sz w:val="21"/>
          <w:szCs w:val="21"/>
          <w:highlight w:val="none"/>
          <w:lang w:val="en-US" w:eastAsia="zh-CN"/>
        </w:rPr>
        <w:t>0</w:t>
      </w:r>
      <w:r>
        <w:rPr>
          <w:rFonts w:hint="eastAsia" w:ascii="Times New Roman" w:hAnsi="Times New Roman" w:eastAsia="宋体" w:cs="Times New Roman"/>
          <w:sz w:val="21"/>
          <w:szCs w:val="21"/>
          <w:highlight w:val="none"/>
        </w:rPr>
        <w:t>0（如时间变动，另行通知）</w:t>
      </w:r>
    </w:p>
    <w:p w14:paraId="04C888D3">
      <w:pPr>
        <w:spacing w:line="360" w:lineRule="auto"/>
        <w:ind w:firstLine="420"/>
        <w:rPr>
          <w:rFonts w:hint="default" w:ascii="Times New Roman" w:hAns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4</w:t>
      </w:r>
      <w:r>
        <w:rPr>
          <w:rFonts w:hint="eastAsia" w:ascii="Times New Roman" w:cs="Times New Roman"/>
          <w:sz w:val="21"/>
          <w:szCs w:val="21"/>
          <w:highlight w:val="none"/>
          <w:lang w:val="en-US" w:eastAsia="zh-CN"/>
        </w:rPr>
        <w:t>.</w:t>
      </w:r>
      <w:r>
        <w:rPr>
          <w:rFonts w:hint="eastAsia" w:ascii="Times New Roman" w:eastAsia="宋体" w:cs="Times New Roman"/>
          <w:sz w:val="21"/>
          <w:szCs w:val="21"/>
          <w:highlight w:val="none"/>
          <w:lang w:val="en-US" w:eastAsia="zh-CN"/>
        </w:rPr>
        <w:t>评标地点：</w:t>
      </w:r>
      <w:r>
        <w:rPr>
          <w:rFonts w:hint="eastAsia" w:cs="宋体"/>
          <w:color w:val="auto"/>
          <w:sz w:val="21"/>
          <w:szCs w:val="21"/>
          <w:highlight w:val="none"/>
          <w:lang w:eastAsia="zh-CN"/>
        </w:rPr>
        <w:t>上海市同凯中学</w:t>
      </w:r>
      <w:r>
        <w:rPr>
          <w:rFonts w:hint="eastAsia" w:ascii="Times New Roman" w:hAnsi="Times New Roman" w:eastAsia="宋体" w:cs="Times New Roman"/>
          <w:sz w:val="21"/>
          <w:szCs w:val="21"/>
          <w:highlight w:val="none"/>
          <w:lang w:val="en-US" w:eastAsia="zh-CN"/>
        </w:rPr>
        <w:t>（</w:t>
      </w:r>
      <w:r>
        <w:rPr>
          <w:rFonts w:hint="eastAsia" w:cs="宋体"/>
          <w:color w:val="auto"/>
          <w:sz w:val="21"/>
          <w:szCs w:val="21"/>
          <w:highlight w:val="none"/>
          <w:lang w:eastAsia="zh-CN"/>
        </w:rPr>
        <w:t>上海市金山区卫清东路2639号</w:t>
      </w:r>
      <w:r>
        <w:rPr>
          <w:rFonts w:hint="eastAsia" w:ascii="Times New Roman" w:hAnsi="Times New Roman" w:eastAsia="宋体" w:cs="Times New Roman"/>
          <w:sz w:val="21"/>
          <w:szCs w:val="21"/>
          <w:highlight w:val="none"/>
          <w:lang w:val="en-US" w:eastAsia="zh-CN"/>
        </w:rPr>
        <w:t>）</w:t>
      </w:r>
    </w:p>
    <w:p w14:paraId="27959C02">
      <w:pPr>
        <w:spacing w:line="360" w:lineRule="auto"/>
        <w:rPr>
          <w:rFonts w:hint="eastAsia" w:hAnsi="宋体" w:cs="宋体"/>
          <w:color w:val="000000"/>
          <w:sz w:val="21"/>
          <w:szCs w:val="21"/>
        </w:rPr>
      </w:pPr>
      <w:r>
        <w:rPr>
          <w:rFonts w:hint="eastAsia" w:hAnsi="宋体" w:cs="宋体"/>
          <w:color w:val="000000"/>
          <w:sz w:val="21"/>
          <w:szCs w:val="21"/>
        </w:rPr>
        <w:t xml:space="preserve">    </w:t>
      </w:r>
      <w:r>
        <w:rPr>
          <w:rFonts w:hint="eastAsia" w:hAnsi="宋体" w:cs="宋体"/>
          <w:color w:val="000000"/>
          <w:sz w:val="21"/>
          <w:szCs w:val="21"/>
          <w:lang w:val="en-US" w:eastAsia="zh-CN"/>
        </w:rPr>
        <w:t>5.</w:t>
      </w:r>
      <w:r>
        <w:rPr>
          <w:rFonts w:hint="eastAsia" w:hAnsi="宋体" w:cs="宋体"/>
          <w:color w:val="000000"/>
          <w:sz w:val="21"/>
          <w:szCs w:val="21"/>
        </w:rPr>
        <w:t>开标所需携带其他材料：</w:t>
      </w:r>
    </w:p>
    <w:p w14:paraId="57DA531B">
      <w:pPr>
        <w:spacing w:line="360" w:lineRule="auto"/>
        <w:rPr>
          <w:rFonts w:hint="eastAsia" w:hAnsi="宋体" w:cs="宋体"/>
          <w:b/>
          <w:color w:val="000000"/>
          <w:sz w:val="21"/>
          <w:szCs w:val="21"/>
        </w:rPr>
      </w:pPr>
      <w:r>
        <w:rPr>
          <w:rFonts w:hint="eastAsia" w:hAnsi="宋体" w:cs="宋体"/>
          <w:color w:val="000000"/>
          <w:sz w:val="21"/>
          <w:szCs w:val="21"/>
        </w:rPr>
        <w:t xml:space="preserve">   </w:t>
      </w:r>
      <w:r>
        <w:rPr>
          <w:rFonts w:hint="eastAsia" w:hAnsi="宋体" w:cs="宋体"/>
          <w:b/>
          <w:color w:val="000000"/>
          <w:sz w:val="21"/>
          <w:szCs w:val="21"/>
        </w:rPr>
        <w:t xml:space="preserve"> 提供投标文件正本一份、副本二份并密封。</w:t>
      </w:r>
    </w:p>
    <w:p w14:paraId="29E1CAF2">
      <w:pPr>
        <w:spacing w:line="360" w:lineRule="auto"/>
        <w:rPr>
          <w:rFonts w:hint="eastAsia" w:hAnsi="宋体" w:cs="宋体"/>
          <w:b/>
          <w:color w:val="000000"/>
          <w:sz w:val="21"/>
          <w:szCs w:val="21"/>
        </w:rPr>
      </w:pPr>
      <w:r>
        <w:rPr>
          <w:rFonts w:hint="eastAsia" w:hAnsi="宋体" w:cs="宋体"/>
          <w:b/>
          <w:color w:val="000000"/>
          <w:sz w:val="21"/>
          <w:szCs w:val="21"/>
        </w:rPr>
        <w:t xml:space="preserve">    届时请投标人的法定代表人或其授权的投标人代表持法定代表人证明或法人授权委托书出席开标仪式。</w:t>
      </w:r>
    </w:p>
    <w:p w14:paraId="632EB640">
      <w:pPr>
        <w:spacing w:before="120" w:beforeLines="50" w:line="360" w:lineRule="auto"/>
        <w:rPr>
          <w:rFonts w:hint="eastAsia" w:hAnsi="宋体" w:cs="宋体"/>
          <w:b/>
          <w:color w:val="000000"/>
          <w:sz w:val="21"/>
          <w:szCs w:val="21"/>
        </w:rPr>
      </w:pPr>
      <w:r>
        <w:rPr>
          <w:rFonts w:hint="eastAsia" w:hAnsi="宋体" w:cs="宋体"/>
          <w:b/>
          <w:color w:val="000000"/>
          <w:sz w:val="21"/>
          <w:szCs w:val="21"/>
        </w:rPr>
        <w:t xml:space="preserve">    </w:t>
      </w:r>
      <w:r>
        <w:rPr>
          <w:rFonts w:hint="eastAsia" w:hAnsi="宋体" w:cs="宋体"/>
          <w:b/>
          <w:color w:val="000000"/>
          <w:sz w:val="21"/>
          <w:szCs w:val="21"/>
          <w:lang w:val="en-US" w:eastAsia="zh-CN"/>
        </w:rPr>
        <w:t>五</w:t>
      </w:r>
      <w:r>
        <w:rPr>
          <w:rFonts w:hint="eastAsia" w:hAnsi="宋体" w:cs="宋体"/>
          <w:b/>
          <w:color w:val="000000"/>
          <w:sz w:val="21"/>
          <w:szCs w:val="21"/>
        </w:rPr>
        <w:t>、联系方式：</w:t>
      </w:r>
    </w:p>
    <w:p w14:paraId="587EBE4C">
      <w:pPr>
        <w:pStyle w:val="3"/>
        <w:spacing w:before="0" w:beforeAutospacing="0" w:after="0" w:afterAutospacing="0" w:line="360" w:lineRule="auto"/>
        <w:rPr>
          <w:rFonts w:hint="eastAsia" w:cs="宋体"/>
          <w:color w:val="auto"/>
          <w:sz w:val="21"/>
          <w:szCs w:val="21"/>
        </w:rPr>
      </w:pPr>
      <w:r>
        <w:rPr>
          <w:rFonts w:hint="eastAsia" w:cs="宋体"/>
          <w:color w:val="auto"/>
          <w:sz w:val="21"/>
          <w:szCs w:val="21"/>
        </w:rPr>
        <w:t xml:space="preserve">    采 购 人：</w:t>
      </w:r>
      <w:r>
        <w:rPr>
          <w:rFonts w:hint="eastAsia" w:cs="宋体"/>
          <w:color w:val="auto"/>
          <w:sz w:val="21"/>
          <w:szCs w:val="21"/>
          <w:lang w:eastAsia="zh-CN"/>
        </w:rPr>
        <w:t>上海市同凯中学</w:t>
      </w:r>
      <w:r>
        <w:rPr>
          <w:rFonts w:hint="eastAsia" w:cs="宋体"/>
          <w:color w:val="auto"/>
          <w:sz w:val="21"/>
          <w:szCs w:val="21"/>
        </w:rPr>
        <w:t xml:space="preserve"> </w:t>
      </w:r>
    </w:p>
    <w:p w14:paraId="6AD14709">
      <w:pPr>
        <w:pStyle w:val="3"/>
        <w:spacing w:before="0" w:beforeAutospacing="0" w:after="0" w:afterAutospacing="0" w:line="360" w:lineRule="auto"/>
        <w:rPr>
          <w:rFonts w:hint="eastAsia" w:eastAsia="宋体" w:cs="宋体"/>
          <w:color w:val="auto"/>
          <w:sz w:val="21"/>
          <w:szCs w:val="21"/>
          <w:lang w:eastAsia="zh-CN"/>
        </w:rPr>
      </w:pPr>
      <w:r>
        <w:rPr>
          <w:rFonts w:hint="eastAsia" w:cs="宋体"/>
          <w:color w:val="auto"/>
          <w:sz w:val="21"/>
          <w:szCs w:val="21"/>
        </w:rPr>
        <w:t xml:space="preserve">    地    址：</w:t>
      </w:r>
      <w:r>
        <w:rPr>
          <w:rFonts w:hint="eastAsia" w:cs="宋体"/>
          <w:color w:val="auto"/>
          <w:sz w:val="21"/>
          <w:szCs w:val="21"/>
          <w:lang w:eastAsia="zh-CN"/>
        </w:rPr>
        <w:t xml:space="preserve">上海市金山区卫清东路2639号 </w:t>
      </w:r>
    </w:p>
    <w:p w14:paraId="34C8BD3E">
      <w:pPr>
        <w:pStyle w:val="3"/>
        <w:spacing w:before="0" w:beforeAutospacing="0" w:after="0" w:afterAutospacing="0" w:line="360" w:lineRule="auto"/>
        <w:rPr>
          <w:rFonts w:hint="default" w:eastAsia="宋体" w:cs="宋体"/>
          <w:color w:val="auto"/>
          <w:sz w:val="21"/>
          <w:szCs w:val="21"/>
          <w:lang w:val="en-US" w:eastAsia="zh-CN"/>
        </w:rPr>
      </w:pPr>
      <w:r>
        <w:rPr>
          <w:rFonts w:hint="eastAsia" w:cs="宋体"/>
          <w:color w:val="auto"/>
          <w:sz w:val="21"/>
          <w:szCs w:val="21"/>
        </w:rPr>
        <w:t xml:space="preserve">    联 系 人：</w:t>
      </w:r>
      <w:r>
        <w:rPr>
          <w:rFonts w:hint="eastAsia" w:cs="宋体"/>
          <w:color w:val="auto"/>
          <w:sz w:val="21"/>
          <w:szCs w:val="21"/>
          <w:lang w:val="en-US" w:eastAsia="zh-CN"/>
        </w:rPr>
        <w:t>顾老师</w:t>
      </w:r>
    </w:p>
    <w:p w14:paraId="63D3A39B">
      <w:pPr>
        <w:pStyle w:val="3"/>
        <w:spacing w:before="0" w:beforeAutospacing="0" w:after="0" w:afterAutospacing="0" w:line="360" w:lineRule="auto"/>
        <w:ind w:firstLine="405"/>
        <w:rPr>
          <w:rFonts w:hint="default" w:cs="宋体"/>
          <w:color w:val="auto"/>
          <w:sz w:val="21"/>
          <w:szCs w:val="21"/>
          <w:lang w:val="en-US" w:eastAsia="zh-CN"/>
        </w:rPr>
      </w:pPr>
      <w:r>
        <w:rPr>
          <w:rFonts w:hint="eastAsia" w:cs="宋体"/>
          <w:color w:val="auto"/>
          <w:sz w:val="21"/>
          <w:szCs w:val="21"/>
        </w:rPr>
        <w:t>电    话：</w:t>
      </w:r>
      <w:r>
        <w:rPr>
          <w:rFonts w:hint="eastAsia" w:cs="宋体"/>
          <w:color w:val="auto"/>
          <w:sz w:val="21"/>
          <w:szCs w:val="21"/>
          <w:lang w:val="en-US" w:eastAsia="zh-CN"/>
        </w:rPr>
        <w:t>13585569421</w:t>
      </w:r>
    </w:p>
    <w:p w14:paraId="360FEA72">
      <w:pPr>
        <w:pStyle w:val="3"/>
        <w:spacing w:before="0" w:beforeAutospacing="0" w:after="0" w:afterAutospacing="0" w:line="360" w:lineRule="auto"/>
        <w:ind w:firstLine="420" w:firstLineChars="200"/>
        <w:rPr>
          <w:rFonts w:hint="eastAsia" w:cs="宋体"/>
          <w:color w:val="auto"/>
          <w:sz w:val="21"/>
          <w:szCs w:val="21"/>
          <w:lang w:eastAsia="zh-CN"/>
        </w:rPr>
      </w:pPr>
      <w:r>
        <w:rPr>
          <w:rFonts w:hint="eastAsia" w:cs="宋体"/>
          <w:color w:val="auto"/>
          <w:sz w:val="21"/>
          <w:szCs w:val="21"/>
          <w:lang w:eastAsia="zh-CN"/>
        </w:rPr>
        <w:t>采购代理机构：上海呈诚工程项目管理有限公司</w:t>
      </w:r>
      <w:bookmarkStart w:id="0" w:name="_GoBack"/>
      <w:bookmarkEnd w:id="0"/>
    </w:p>
    <w:p w14:paraId="0268923A">
      <w:pPr>
        <w:pStyle w:val="3"/>
        <w:spacing w:before="0" w:beforeAutospacing="0" w:after="0" w:afterAutospacing="0" w:line="360" w:lineRule="auto"/>
        <w:ind w:firstLine="420" w:firstLineChars="200"/>
        <w:rPr>
          <w:rFonts w:hint="eastAsia" w:cs="宋体"/>
          <w:color w:val="auto"/>
          <w:sz w:val="21"/>
          <w:szCs w:val="21"/>
          <w:lang w:eastAsia="zh-CN"/>
        </w:rPr>
      </w:pPr>
      <w:r>
        <w:rPr>
          <w:rFonts w:hint="eastAsia" w:cs="宋体"/>
          <w:color w:val="auto"/>
          <w:sz w:val="21"/>
          <w:szCs w:val="21"/>
        </w:rPr>
        <w:t>地    址：</w:t>
      </w:r>
      <w:r>
        <w:rPr>
          <w:rFonts w:hint="eastAsia" w:cs="宋体"/>
          <w:color w:val="auto"/>
          <w:sz w:val="21"/>
          <w:szCs w:val="21"/>
          <w:lang w:eastAsia="zh-CN"/>
        </w:rPr>
        <w:t>上海市金山区卫清东路3052弄7号404室</w:t>
      </w:r>
    </w:p>
    <w:p w14:paraId="6195ED49">
      <w:pPr>
        <w:pStyle w:val="3"/>
        <w:spacing w:before="0" w:beforeAutospacing="0" w:after="0" w:afterAutospacing="0" w:line="360" w:lineRule="auto"/>
        <w:ind w:firstLine="420" w:firstLineChars="200"/>
        <w:rPr>
          <w:rFonts w:hint="eastAsia" w:cs="宋体"/>
          <w:color w:val="auto"/>
          <w:sz w:val="21"/>
          <w:szCs w:val="21"/>
          <w:lang w:eastAsia="zh-CN"/>
        </w:rPr>
      </w:pPr>
      <w:r>
        <w:rPr>
          <w:rFonts w:hint="eastAsia" w:cs="宋体"/>
          <w:color w:val="auto"/>
          <w:sz w:val="21"/>
          <w:szCs w:val="21"/>
        </w:rPr>
        <w:t>邮    编：</w:t>
      </w:r>
      <w:r>
        <w:rPr>
          <w:rFonts w:hint="eastAsia" w:cs="宋体"/>
          <w:color w:val="auto"/>
          <w:sz w:val="21"/>
          <w:szCs w:val="21"/>
          <w:lang w:eastAsia="zh-CN"/>
        </w:rPr>
        <w:t>201508</w:t>
      </w:r>
    </w:p>
    <w:p w14:paraId="79B90A12">
      <w:pPr>
        <w:pStyle w:val="3"/>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联 系 人：</w:t>
      </w:r>
      <w:r>
        <w:rPr>
          <w:rFonts w:hint="eastAsia" w:cs="宋体"/>
          <w:color w:val="auto"/>
          <w:sz w:val="21"/>
          <w:szCs w:val="21"/>
          <w:lang w:eastAsia="zh-CN"/>
        </w:rPr>
        <w:t>张</w:t>
      </w:r>
      <w:r>
        <w:rPr>
          <w:rFonts w:hint="eastAsia" w:cs="宋体"/>
          <w:color w:val="auto"/>
          <w:sz w:val="21"/>
          <w:szCs w:val="21"/>
          <w:lang w:val="en-US" w:eastAsia="zh-CN"/>
        </w:rPr>
        <w:t>英</w:t>
      </w:r>
      <w:r>
        <w:rPr>
          <w:rFonts w:hint="eastAsia" w:cs="宋体"/>
          <w:color w:val="auto"/>
          <w:sz w:val="21"/>
          <w:szCs w:val="21"/>
        </w:rPr>
        <w:t xml:space="preserve"> </w:t>
      </w:r>
    </w:p>
    <w:p w14:paraId="762ED475">
      <w:pPr>
        <w:pStyle w:val="3"/>
        <w:spacing w:before="0" w:beforeAutospacing="0" w:after="0" w:afterAutospacing="0" w:line="360" w:lineRule="auto"/>
        <w:ind w:firstLine="420" w:firstLineChars="200"/>
        <w:rPr>
          <w:rFonts w:hint="eastAsia" w:cs="宋体"/>
          <w:color w:val="auto"/>
          <w:sz w:val="21"/>
          <w:szCs w:val="21"/>
          <w:lang w:eastAsia="zh-CN"/>
        </w:rPr>
      </w:pPr>
      <w:r>
        <w:rPr>
          <w:rFonts w:hint="eastAsia" w:cs="宋体"/>
          <w:color w:val="auto"/>
          <w:sz w:val="21"/>
          <w:szCs w:val="21"/>
        </w:rPr>
        <w:t>电    话：</w:t>
      </w:r>
      <w:r>
        <w:rPr>
          <w:rFonts w:hint="eastAsia" w:cs="宋体"/>
          <w:color w:val="auto"/>
          <w:sz w:val="21"/>
          <w:szCs w:val="21"/>
          <w:lang w:eastAsia="zh-CN"/>
        </w:rPr>
        <w:t>021-37216620</w:t>
      </w:r>
    </w:p>
    <w:p w14:paraId="0D05A76E">
      <w:pPr>
        <w:pStyle w:val="3"/>
        <w:spacing w:before="0" w:beforeAutospacing="0" w:after="0" w:afterAutospacing="0" w:line="360" w:lineRule="auto"/>
        <w:ind w:firstLine="420" w:firstLineChars="200"/>
        <w:rPr>
          <w:rFonts w:hint="eastAsia" w:cs="宋体"/>
          <w:color w:val="auto"/>
          <w:sz w:val="21"/>
          <w:szCs w:val="21"/>
          <w:lang w:eastAsia="zh-CN"/>
        </w:rPr>
      </w:pPr>
      <w:r>
        <w:rPr>
          <w:rFonts w:hint="eastAsia" w:cs="宋体"/>
          <w:color w:val="auto"/>
          <w:sz w:val="21"/>
          <w:szCs w:val="21"/>
        </w:rPr>
        <w:t>传    真:</w:t>
      </w:r>
      <w:r>
        <w:rPr>
          <w:rFonts w:hint="eastAsia" w:cs="宋体"/>
          <w:color w:val="auto"/>
          <w:sz w:val="21"/>
          <w:szCs w:val="21"/>
          <w:lang w:val="en-US" w:eastAsia="zh-CN"/>
        </w:rPr>
        <w:t xml:space="preserve"> </w:t>
      </w:r>
      <w:r>
        <w:rPr>
          <w:rFonts w:hint="eastAsia" w:cs="宋体"/>
          <w:color w:val="auto"/>
          <w:sz w:val="21"/>
          <w:szCs w:val="21"/>
          <w:lang w:eastAsia="zh-CN"/>
        </w:rPr>
        <w:t>021-37216620</w:t>
      </w:r>
    </w:p>
    <w:p w14:paraId="7320499D">
      <w:pPr>
        <w:pStyle w:val="3"/>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 xml:space="preserve">Email: </w:t>
      </w:r>
      <w:r>
        <w:rPr>
          <w:rFonts w:hint="eastAsia" w:cs="宋体"/>
          <w:color w:val="auto"/>
          <w:sz w:val="21"/>
          <w:szCs w:val="21"/>
          <w:lang w:val="en-US" w:eastAsia="zh-CN"/>
        </w:rPr>
        <w:t>yq</w:t>
      </w:r>
      <w:r>
        <w:rPr>
          <w:rFonts w:hint="eastAsia" w:cs="宋体"/>
          <w:color w:val="auto"/>
          <w:sz w:val="21"/>
          <w:szCs w:val="21"/>
          <w:lang w:eastAsia="zh-CN"/>
        </w:rPr>
        <w:t>zbdy@126.com</w:t>
      </w:r>
      <w:r>
        <w:rPr>
          <w:rFonts w:hint="eastAsia" w:cs="宋体"/>
          <w:color w:val="auto"/>
          <w:sz w:val="21"/>
          <w:szCs w:val="21"/>
        </w:rPr>
        <w:t xml:space="preserve"> </w:t>
      </w:r>
    </w:p>
    <w:p w14:paraId="18E66FA7">
      <w:pPr>
        <w:pStyle w:val="3"/>
        <w:spacing w:before="0" w:beforeAutospacing="0" w:after="0" w:afterAutospacing="0" w:line="360" w:lineRule="auto"/>
        <w:rPr>
          <w:rFonts w:hint="eastAsia" w:cs="宋体"/>
          <w:color w:val="auto"/>
          <w:sz w:val="21"/>
          <w:szCs w:val="21"/>
        </w:rPr>
      </w:pPr>
      <w:r>
        <w:rPr>
          <w:rFonts w:hint="eastAsia" w:cs="宋体"/>
          <w:color w:val="auto"/>
          <w:sz w:val="21"/>
          <w:szCs w:val="21"/>
        </w:rPr>
        <w:t xml:space="preserve">  </w:t>
      </w:r>
    </w:p>
    <w:p w14:paraId="6D709406">
      <w:pPr>
        <w:pStyle w:val="3"/>
        <w:spacing w:before="0" w:beforeAutospacing="0" w:after="0" w:afterAutospacing="0" w:line="360" w:lineRule="auto"/>
        <w:ind w:firstLine="405"/>
        <w:rPr>
          <w:rFonts w:hint="default" w:cs="宋体"/>
          <w:color w:val="auto"/>
          <w:sz w:val="21"/>
          <w:szCs w:val="21"/>
          <w:lang w:val="en-US" w:eastAsia="zh-CN"/>
        </w:rPr>
      </w:pPr>
    </w:p>
    <w:p w14:paraId="63FD96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decorative"/>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7E75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Lines="0" w:beforeAutospacing="1" w:after="100" w:afterLines="0" w:afterAutospacing="1"/>
      <w:jc w:val="left"/>
    </w:pPr>
    <w:rPr>
      <w:rFonts w:hAnsi="宋体"/>
      <w:color w:val="000000"/>
      <w:sz w:val="24"/>
      <w:szCs w:val="24"/>
    </w:rPr>
  </w:style>
  <w:style w:type="paragraph" w:styleId="3">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character" w:customStyle="1" w:styleId="6">
    <w:name w:val="black1"/>
    <w:qFormat/>
    <w:uiPriority w:val="0"/>
    <w:rPr>
      <w:rFonts w:hint="default" w:ascii="ˎ̥" w:hAnsi="ˎ̥" w:eastAsia="宋体"/>
      <w:color w:val="333333"/>
      <w:sz w:val="20"/>
      <w:szCs w:val="20"/>
      <w:u w:val="none"/>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1541</Words>
  <Characters>1752</Characters>
  <Lines>0</Lines>
  <Paragraphs>0</Paragraphs>
  <TotalTime>0</TotalTime>
  <ScaleCrop>false</ScaleCrop>
  <LinksUpToDate>false</LinksUpToDate>
  <CharactersWithSpaces>1878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谢老师</dc:creator>
  <cp:lastModifiedBy>Sandycard</cp:lastModifiedBy>
  <dcterms:modified xsi:type="dcterms:W3CDTF">2025-07-26T06:06:30Z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05956FA40B0041FD8CD39F9EC34321D1_13</vt:lpwstr>
  </property>
  <property fmtid="{D5CDD505-2E9C-101B-9397-08002B2CF9AE}" pid="4" name="KSOTemplateDocerSaveRecord">
    <vt:lpwstr>eyJoZGlkIjoiZWQ0MDE2NWYyZWZkZTk2MDlmYjBjMmY4N2Q2NWYwYzMiLCJ1c2VySWQiOiI2NDcxMTc5ODgifQ==</vt:lpwstr>
  </property>
</Properties>
</file>